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D1" w:rsidRPr="001E5639" w:rsidRDefault="00096DD1"/>
    <w:p w:rsidR="001E5639" w:rsidRPr="001E5639" w:rsidRDefault="001E5639"/>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0" w:name="rub1"/>
      <w:bookmarkEnd w:id="0"/>
      <w:r w:rsidRPr="001E5639">
        <w:rPr>
          <w:rFonts w:eastAsia="Times New Roman" w:cs="Times New Roman"/>
          <w:b/>
          <w:bCs/>
          <w:lang w:eastAsia="fr-FR"/>
        </w:rPr>
        <w:t>1. Dictionnaires</w:t>
      </w:r>
      <w:r w:rsidR="00524816">
        <w:rPr>
          <w:rFonts w:eastAsia="Times New Roman" w:cs="Times New Roman"/>
          <w:b/>
          <w:bCs/>
          <w:lang w:eastAsia="fr-FR"/>
        </w:rPr>
        <w:t xml:space="preserve"> de langues</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571A8389" wp14:editId="2F350AF8">
            <wp:extent cx="207010" cy="103505"/>
            <wp:effectExtent l="0" t="0" r="2540" b="0"/>
            <wp:docPr id="43" name="Image 43"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6" w:tgtFrame="_blank" w:history="1">
        <w:r w:rsidRPr="001E5639">
          <w:rPr>
            <w:rFonts w:eastAsia="Times New Roman" w:cs="Times New Roman"/>
            <w:color w:val="0000FF"/>
            <w:u w:val="single"/>
            <w:lang w:eastAsia="fr-FR"/>
          </w:rPr>
          <w:t>Grand corpus des dictionnaires du 9e au 20e siècle</w:t>
        </w:r>
      </w:hyperlink>
      <w:r w:rsidRPr="001E5639">
        <w:rPr>
          <w:rFonts w:eastAsia="Times New Roman" w:cs="Times New Roman"/>
          <w:lang w:eastAsia="fr-FR"/>
        </w:rPr>
        <w:t xml:space="preserve"> : Dictionnaires Classiques numériques Garnier. Corpus de 24 dictionnaires couvrant l’évolution de la langue française du neuvième au vingtième siècle.</w:t>
      </w:r>
      <w:r>
        <w:rPr>
          <w:rFonts w:eastAsia="Times New Roman" w:cs="Times New Roman"/>
          <w:lang w:eastAsia="fr-FR"/>
        </w:rPr>
        <w:t xml:space="preserve">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20F28AA9" wp14:editId="13BE4293">
            <wp:extent cx="207010" cy="103505"/>
            <wp:effectExtent l="0" t="0" r="2540" b="0"/>
            <wp:docPr id="42" name="Image 42"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7" w:tgtFrame="_blank" w:history="1">
        <w:r w:rsidRPr="001E5639">
          <w:rPr>
            <w:rFonts w:eastAsia="Times New Roman" w:cs="Times New Roman"/>
            <w:color w:val="0000FF"/>
            <w:u w:val="single"/>
            <w:lang w:eastAsia="fr-FR"/>
          </w:rPr>
          <w:t>Grand Dictionnaire Terminologique</w:t>
        </w:r>
      </w:hyperlink>
      <w:r w:rsidRPr="001E5639">
        <w:rPr>
          <w:rFonts w:eastAsia="Times New Roman" w:cs="Times New Roman"/>
          <w:lang w:eastAsia="fr-FR"/>
        </w:rPr>
        <w:t xml:space="preserve"> (GDT) : dictionnaire en ligne produit par l’Office québécois de la langue française. Il contient environ 3 millions de termes français, anglais et parfois dans d’autres langues. Chaque fiche définit un concept selon la ou les disciplines auxquelles il est rattaché.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050CB854" wp14:editId="54082776">
            <wp:extent cx="207010" cy="103505"/>
            <wp:effectExtent l="0" t="0" r="2540" b="0"/>
            <wp:docPr id="41" name="Image 41"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8" w:tgtFrame="_blank" w:history="1">
        <w:proofErr w:type="spellStart"/>
        <w:r w:rsidRPr="001E5639">
          <w:rPr>
            <w:rFonts w:eastAsia="Times New Roman" w:cs="Times New Roman"/>
            <w:color w:val="0000FF"/>
            <w:u w:val="single"/>
            <w:lang w:eastAsia="fr-FR"/>
          </w:rPr>
          <w:t>Orthonet</w:t>
        </w:r>
        <w:proofErr w:type="spellEnd"/>
      </w:hyperlink>
      <w:r w:rsidRPr="001E5639">
        <w:rPr>
          <w:rFonts w:eastAsia="Times New Roman" w:cs="Times New Roman"/>
          <w:lang w:eastAsia="fr-FR"/>
        </w:rPr>
        <w:t xml:space="preserve"> : site créé par le Conseil international de la Langue française qui propose une banque de données orthographiques et grammaticales. Il traite environ 25 000 termes dont l'orthographe ou la syntaxe peuvent poser des problèmes.</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57DEB581" wp14:editId="15E5F553">
            <wp:extent cx="207010" cy="103505"/>
            <wp:effectExtent l="0" t="0" r="2540" b="0"/>
            <wp:docPr id="40" name="Image 40"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9" w:tgtFrame="_blank" w:history="1">
        <w:r w:rsidRPr="001E5639">
          <w:rPr>
            <w:rFonts w:eastAsia="Times New Roman" w:cs="Times New Roman"/>
            <w:color w:val="0000FF"/>
            <w:u w:val="single"/>
            <w:lang w:eastAsia="fr-FR"/>
          </w:rPr>
          <w:t>Portail Terminologique de Santé</w:t>
        </w:r>
      </w:hyperlink>
      <w:r w:rsidRPr="001E5639">
        <w:rPr>
          <w:rFonts w:eastAsia="Times New Roman" w:cs="Times New Roman"/>
          <w:lang w:eastAsia="fr-FR"/>
        </w:rPr>
        <w:t xml:space="preserve"> (PTS) : site réalisé par l'équipe </w:t>
      </w:r>
      <w:proofErr w:type="spellStart"/>
      <w:r w:rsidRPr="001E5639">
        <w:rPr>
          <w:rFonts w:eastAsia="Times New Roman" w:cs="Times New Roman"/>
          <w:lang w:eastAsia="fr-FR"/>
        </w:rPr>
        <w:t>CISMeF</w:t>
      </w:r>
      <w:proofErr w:type="spellEnd"/>
      <w:r w:rsidRPr="001E5639">
        <w:rPr>
          <w:rFonts w:eastAsia="Times New Roman" w:cs="Times New Roman"/>
          <w:lang w:eastAsia="fr-FR"/>
        </w:rPr>
        <w:t xml:space="preserve"> du CHU de Rouen incluant les principales terminologies de santé disponibles en français. Vous y trouverez notamment la traduction des descripteurs (ou mots clés) du </w:t>
      </w:r>
      <w:proofErr w:type="spellStart"/>
      <w:r w:rsidRPr="001E5639">
        <w:rPr>
          <w:rFonts w:eastAsia="Times New Roman" w:cs="Times New Roman"/>
          <w:lang w:eastAsia="fr-FR"/>
        </w:rPr>
        <w:t>MeSH</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Medical</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Subject</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Headings</w:t>
      </w:r>
      <w:proofErr w:type="spellEnd"/>
      <w:r w:rsidRPr="001E5639">
        <w:rPr>
          <w:rFonts w:eastAsia="Times New Roman" w:cs="Times New Roman"/>
          <w:lang w:eastAsia="fr-FR"/>
        </w:rPr>
        <w:t xml:space="preserve">) utilisés dans les bases de données comme </w:t>
      </w:r>
      <w:proofErr w:type="spellStart"/>
      <w:r w:rsidRPr="001E5639">
        <w:rPr>
          <w:rFonts w:eastAsia="Times New Roman" w:cs="Times New Roman"/>
          <w:lang w:eastAsia="fr-FR"/>
        </w:rPr>
        <w:t>PubMed</w:t>
      </w:r>
      <w:proofErr w:type="spellEnd"/>
      <w:r w:rsidRPr="001E5639">
        <w:rPr>
          <w:rFonts w:eastAsia="Times New Roman" w:cs="Times New Roman"/>
          <w:lang w:eastAsia="fr-FR"/>
        </w:rPr>
        <w:t>.</w:t>
      </w:r>
    </w:p>
    <w:p w:rsid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524816" w:rsidRDefault="00524816" w:rsidP="00524816">
      <w:pPr>
        <w:spacing w:before="100" w:beforeAutospacing="1" w:after="100" w:afterAutospacing="1"/>
        <w:outlineLvl w:val="0"/>
        <w:rPr>
          <w:rFonts w:eastAsia="Times New Roman" w:cs="Times New Roman"/>
          <w:b/>
          <w:bCs/>
          <w:kern w:val="36"/>
          <w:lang w:eastAsia="fr-FR"/>
        </w:rPr>
      </w:pPr>
      <w:hyperlink r:id="rId10" w:history="1">
        <w:r w:rsidRPr="00524816">
          <w:rPr>
            <w:rStyle w:val="Lienhypertexte"/>
            <w:rFonts w:eastAsia="Times New Roman" w:cs="Times New Roman"/>
            <w:bCs/>
            <w:iCs/>
            <w:kern w:val="36"/>
            <w:lang w:eastAsia="fr-FR"/>
          </w:rPr>
          <w:t>TERMIUM Plus.</w:t>
        </w:r>
      </w:hyperlink>
      <w:r>
        <w:rPr>
          <w:rFonts w:eastAsia="Times New Roman" w:cs="Times New Roman"/>
          <w:b/>
          <w:bCs/>
          <w:i/>
          <w:iCs/>
          <w:kern w:val="36"/>
          <w:lang w:eastAsia="fr-FR"/>
        </w:rPr>
        <w:t xml:space="preserve"> </w:t>
      </w:r>
      <w:r>
        <w:t>La banque de données terminologiques et linguistiques du gouvernement du Canada</w:t>
      </w:r>
      <w:r>
        <w:rPr>
          <w:rFonts w:eastAsia="Times New Roman" w:cs="Times New Roman"/>
          <w:bCs/>
          <w:iCs/>
          <w:kern w:val="36"/>
          <w:lang w:eastAsia="fr-FR"/>
        </w:rPr>
        <w:t>. D</w:t>
      </w:r>
      <w:r>
        <w:t xml:space="preserve">ictionnaire trilingue (anglais, français, espagnol et portugais). : </w:t>
      </w:r>
      <w:r>
        <w:t>Termes</w:t>
      </w:r>
      <w:r>
        <w:t>, abréviations,  définitions,  exemples d’utilisation dans un large éventail de domaines spécialisés. Outils d’aide à la rédaction</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1" w:name="rub2"/>
      <w:bookmarkEnd w:id="1"/>
      <w:r w:rsidRPr="001E5639">
        <w:rPr>
          <w:rFonts w:eastAsia="Times New Roman" w:cs="Times New Roman"/>
          <w:b/>
          <w:bCs/>
          <w:lang w:eastAsia="fr-FR"/>
        </w:rPr>
        <w:t>2. Dictionnaires</w:t>
      </w:r>
      <w:r w:rsidR="00524816">
        <w:rPr>
          <w:rFonts w:eastAsia="Times New Roman" w:cs="Times New Roman"/>
          <w:b/>
          <w:bCs/>
          <w:lang w:eastAsia="fr-FR"/>
        </w:rPr>
        <w:t xml:space="preserve">  en </w:t>
      </w:r>
      <w:r w:rsidRPr="001E5639">
        <w:rPr>
          <w:rFonts w:eastAsia="Times New Roman" w:cs="Times New Roman"/>
          <w:b/>
          <w:bCs/>
          <w:lang w:eastAsia="fr-FR"/>
        </w:rPr>
        <w:t>médecine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3201345D" wp14:editId="7342AB00">
            <wp:extent cx="207010" cy="103505"/>
            <wp:effectExtent l="0" t="0" r="2540" b="0"/>
            <wp:docPr id="39" name="Image 39"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spellStart"/>
      <w:r w:rsidRPr="001E5639">
        <w:rPr>
          <w:rFonts w:eastAsia="Times New Roman" w:cs="Times New Roman"/>
          <w:lang w:eastAsia="fr-FR"/>
        </w:rPr>
        <w:t>Bailliere's</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comprehensive</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veterinary</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dictionary</w:t>
      </w:r>
      <w:proofErr w:type="spellEnd"/>
      <w:r w:rsidRPr="001E5639">
        <w:rPr>
          <w:rFonts w:eastAsia="Times New Roman" w:cs="Times New Roman"/>
          <w:lang w:eastAsia="fr-FR"/>
        </w:rPr>
        <w:t xml:space="preserve">. </w:t>
      </w:r>
      <w:r w:rsidRPr="001E5639">
        <w:rPr>
          <w:rFonts w:eastAsia="Times New Roman" w:cs="Times New Roman"/>
          <w:lang w:val="en-US" w:eastAsia="fr-FR"/>
        </w:rPr>
        <w:t xml:space="preserve">D.C. </w:t>
      </w:r>
      <w:proofErr w:type="gramStart"/>
      <w:r w:rsidRPr="001E5639">
        <w:rPr>
          <w:rFonts w:eastAsia="Times New Roman" w:cs="Times New Roman"/>
          <w:lang w:val="en-US" w:eastAsia="fr-FR"/>
        </w:rPr>
        <w:t>Blood ;</w:t>
      </w:r>
      <w:proofErr w:type="gramEnd"/>
      <w:r w:rsidRPr="001E5639">
        <w:rPr>
          <w:rFonts w:eastAsia="Times New Roman" w:cs="Times New Roman"/>
          <w:lang w:val="en-US" w:eastAsia="fr-FR"/>
        </w:rPr>
        <w:t xml:space="preserve"> P.V. </w:t>
      </w:r>
      <w:proofErr w:type="spellStart"/>
      <w:r w:rsidRPr="001E5639">
        <w:rPr>
          <w:rFonts w:eastAsia="Times New Roman" w:cs="Times New Roman"/>
          <w:lang w:val="en-US" w:eastAsia="fr-FR"/>
        </w:rPr>
        <w:t>Studdert</w:t>
      </w:r>
      <w:proofErr w:type="spellEnd"/>
      <w:r w:rsidRPr="001E5639">
        <w:rPr>
          <w:rFonts w:eastAsia="Times New Roman" w:cs="Times New Roman"/>
          <w:lang w:val="en-US" w:eastAsia="fr-FR"/>
        </w:rPr>
        <w:t>.</w:t>
      </w:r>
    </w:p>
    <w:p w:rsidR="001E5639" w:rsidRPr="001E5639" w:rsidRDefault="001E5639" w:rsidP="001E5639">
      <w:pPr>
        <w:spacing w:after="0" w:line="240" w:lineRule="auto"/>
        <w:rPr>
          <w:rFonts w:eastAsia="Times New Roman" w:cs="Times New Roman"/>
          <w:lang w:val="en-US" w:eastAsia="fr-FR"/>
        </w:rPr>
      </w:pPr>
      <w:proofErr w:type="gramStart"/>
      <w:r w:rsidRPr="001E5639">
        <w:rPr>
          <w:rFonts w:eastAsia="Times New Roman" w:cs="Times New Roman"/>
          <w:lang w:val="en-US" w:eastAsia="fr-FR"/>
        </w:rPr>
        <w:t>1st edition.</w:t>
      </w:r>
      <w:proofErr w:type="gramEnd"/>
      <w:r w:rsidRPr="001E5639">
        <w:rPr>
          <w:rFonts w:eastAsia="Times New Roman" w:cs="Times New Roman"/>
          <w:lang w:val="en-US" w:eastAsia="fr-FR"/>
        </w:rPr>
        <w:t xml:space="preserve"> </w:t>
      </w:r>
      <w:proofErr w:type="gramStart"/>
      <w:r w:rsidRPr="001E5639">
        <w:rPr>
          <w:rFonts w:eastAsia="Times New Roman" w:cs="Times New Roman"/>
          <w:lang w:val="en-US" w:eastAsia="fr-FR"/>
        </w:rPr>
        <w:t>London :</w:t>
      </w:r>
      <w:proofErr w:type="gramEnd"/>
      <w:r w:rsidRPr="001E5639">
        <w:rPr>
          <w:rFonts w:eastAsia="Times New Roman" w:cs="Times New Roman"/>
          <w:lang w:val="en-US" w:eastAsia="fr-FR"/>
        </w:rPr>
        <w:t xml:space="preserve"> </w:t>
      </w:r>
      <w:proofErr w:type="spellStart"/>
      <w:r w:rsidRPr="001E5639">
        <w:rPr>
          <w:rFonts w:eastAsia="Times New Roman" w:cs="Times New Roman"/>
          <w:lang w:val="en-US" w:eastAsia="fr-FR"/>
        </w:rPr>
        <w:t>Baillière</w:t>
      </w:r>
      <w:proofErr w:type="spellEnd"/>
      <w:r w:rsidRPr="001E5639">
        <w:rPr>
          <w:rFonts w:eastAsia="Times New Roman" w:cs="Times New Roman"/>
          <w:lang w:val="en-US" w:eastAsia="fr-FR"/>
        </w:rPr>
        <w:t xml:space="preserve"> Tindall, 1988.</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W.01.00-0025 -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5FA70952" wp14:editId="261D8567">
            <wp:extent cx="207010" cy="103505"/>
            <wp:effectExtent l="0" t="0" r="2540" b="0"/>
            <wp:docPr id="38" name="Image 38"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Black's veterinary dictionary.</w:t>
      </w:r>
      <w:proofErr w:type="gramEnd"/>
      <w:r w:rsidRPr="001E5639">
        <w:rPr>
          <w:rFonts w:eastAsia="Times New Roman" w:cs="Times New Roman"/>
          <w:lang w:val="en-US" w:eastAsia="fr-FR"/>
        </w:rPr>
        <w:t xml:space="preserve"> </w:t>
      </w:r>
      <w:proofErr w:type="gramStart"/>
      <w:r w:rsidRPr="001E5639">
        <w:rPr>
          <w:rFonts w:eastAsia="Times New Roman" w:cs="Times New Roman"/>
          <w:lang w:val="en-US" w:eastAsia="fr-FR"/>
        </w:rPr>
        <w:t xml:space="preserve">22ème </w:t>
      </w:r>
      <w:proofErr w:type="spellStart"/>
      <w:r w:rsidRPr="001E5639">
        <w:rPr>
          <w:rFonts w:eastAsia="Times New Roman" w:cs="Times New Roman"/>
          <w:lang w:val="en-US" w:eastAsia="fr-FR"/>
        </w:rPr>
        <w:t>éd</w:t>
      </w:r>
      <w:proofErr w:type="spellEnd"/>
      <w:r w:rsidRPr="001E5639">
        <w:rPr>
          <w:rFonts w:eastAsia="Times New Roman" w:cs="Times New Roman"/>
          <w:b/>
          <w:bCs/>
          <w:lang w:val="en-US" w:eastAsia="fr-FR"/>
        </w:rPr>
        <w:t>.</w:t>
      </w:r>
      <w:proofErr w:type="gramEnd"/>
      <w:r w:rsidRPr="001E5639">
        <w:rPr>
          <w:rFonts w:eastAsia="Times New Roman" w:cs="Times New Roman"/>
          <w:b/>
          <w:bCs/>
          <w:lang w:val="en-US" w:eastAsia="fr-FR"/>
        </w:rPr>
        <w:t xml:space="preserve"> </w:t>
      </w:r>
      <w:r w:rsidRPr="001E5639">
        <w:rPr>
          <w:rFonts w:eastAsia="Times New Roman" w:cs="Times New Roman"/>
          <w:lang w:val="en-US" w:eastAsia="fr-FR"/>
        </w:rPr>
        <w:t>BODEN, E.; ANDREWS, A.</w:t>
      </w:r>
      <w:proofErr w:type="gramStart"/>
      <w:r w:rsidRPr="001E5639">
        <w:rPr>
          <w:rFonts w:eastAsia="Times New Roman" w:cs="Times New Roman"/>
          <w:lang w:val="en-US" w:eastAsia="fr-FR"/>
        </w:rPr>
        <w:t>,</w:t>
      </w:r>
      <w:proofErr w:type="gramEnd"/>
      <w:r w:rsidRPr="001E5639">
        <w:rPr>
          <w:rFonts w:eastAsia="Times New Roman" w:cs="Times New Roman"/>
          <w:lang w:val="en-US" w:eastAsia="fr-FR"/>
        </w:rPr>
        <w:br/>
        <w:t>London : Bloomsbury, 2015, 971 p.</w:t>
      </w:r>
      <w:r w:rsidRPr="001E5639">
        <w:rPr>
          <w:rFonts w:eastAsia="Times New Roman" w:cs="Times New Roman"/>
          <w:lang w:val="en-US" w:eastAsia="fr-FR"/>
        </w:rPr>
        <w:br/>
        <w:t>Cote :  W.01.00-0040</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lang w:val="en-US"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5593887F" wp14:editId="17E8664D">
            <wp:extent cx="207010" cy="103505"/>
            <wp:effectExtent l="0" t="0" r="2540" b="0"/>
            <wp:docPr id="37" name="Image 37"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1" w:tgtFrame="_blank" w:history="1">
        <w:r w:rsidRPr="001E5639">
          <w:rPr>
            <w:rFonts w:eastAsia="Times New Roman" w:cs="Times New Roman"/>
            <w:color w:val="0000FF"/>
            <w:u w:val="single"/>
            <w:lang w:eastAsia="fr-FR"/>
          </w:rPr>
          <w:t>Dictionnaire des Sciences Animales</w:t>
        </w:r>
      </w:hyperlink>
      <w:r w:rsidRPr="001E5639">
        <w:rPr>
          <w:rFonts w:eastAsia="Times New Roman" w:cs="Times New Roman"/>
          <w:lang w:eastAsia="fr-FR"/>
        </w:rPr>
        <w:t xml:space="preserve"> : dictionnaire semi-encyclopédique  qui regroupe des mots et expressions concernant les animaux et leur environnement. Ce site est réalisé par le </w:t>
      </w:r>
      <w:proofErr w:type="spellStart"/>
      <w:r w:rsidRPr="001E5639">
        <w:rPr>
          <w:rFonts w:eastAsia="Times New Roman" w:cs="Times New Roman"/>
          <w:lang w:eastAsia="fr-FR"/>
        </w:rPr>
        <w:t>Cirad</w:t>
      </w:r>
      <w:proofErr w:type="spellEnd"/>
      <w:r w:rsidRPr="001E5639">
        <w:rPr>
          <w:rFonts w:eastAsia="Times New Roman" w:cs="Times New Roman"/>
          <w:lang w:eastAsia="fr-FR"/>
        </w:rPr>
        <w:t xml:space="preserve"> (Centre de coopération internationale en recherche agronomique pour le développement).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49A95C9B" wp14:editId="01528ED6">
            <wp:extent cx="207010" cy="103505"/>
            <wp:effectExtent l="0" t="0" r="2540" b="0"/>
            <wp:docPr id="36" name="Image 36"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Dictionnaire bilingue de médecine et chirurgie vétérinaires. R. Mack ; E. Meissonnier.</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Paris : Editions </w:t>
      </w:r>
      <w:proofErr w:type="spellStart"/>
      <w:r w:rsidRPr="001E5639">
        <w:rPr>
          <w:rFonts w:eastAsia="Times New Roman" w:cs="Times New Roman"/>
          <w:lang w:eastAsia="fr-FR"/>
        </w:rPr>
        <w:t>Méd'com</w:t>
      </w:r>
      <w:proofErr w:type="spellEnd"/>
      <w:r w:rsidRPr="001E5639">
        <w:rPr>
          <w:rFonts w:eastAsia="Times New Roman" w:cs="Times New Roman"/>
          <w:lang w:eastAsia="fr-FR"/>
        </w:rPr>
        <w:t>, 2011.</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W.09.00-0094 -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573E6A21" wp14:editId="107A4B49">
            <wp:extent cx="207010" cy="103505"/>
            <wp:effectExtent l="0" t="0" r="2540" b="0"/>
            <wp:docPr id="35" name="Image 35"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Dictionnaire multilingue du cheval. J.C. Boulet.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4ème édition. Jean –Claude Boulet, 2011.</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lastRenderedPageBreak/>
        <w:t>Cote : W.09.10-0001 -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3EA6DF8D" wp14:editId="22DAE842">
            <wp:extent cx="207010" cy="103505"/>
            <wp:effectExtent l="0" t="0" r="2540" b="0"/>
            <wp:docPr id="34" name="Image 34"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Dictionnaire de médecine vétérinaire et des sciences biologiques. Français-anglais-allemand. R. Mack ; B. </w:t>
      </w:r>
      <w:proofErr w:type="spellStart"/>
      <w:r w:rsidRPr="001E5639">
        <w:rPr>
          <w:rFonts w:eastAsia="Times New Roman" w:cs="Times New Roman"/>
          <w:lang w:eastAsia="fr-FR"/>
        </w:rPr>
        <w:t>Mikhail</w:t>
      </w:r>
      <w:proofErr w:type="spellEnd"/>
      <w:r w:rsidRPr="001E5639">
        <w:rPr>
          <w:rFonts w:eastAsia="Times New Roman" w:cs="Times New Roman"/>
          <w:lang w:eastAsia="fr-FR"/>
        </w:rPr>
        <w:t xml:space="preserve"> ; M. </w:t>
      </w:r>
      <w:proofErr w:type="spellStart"/>
      <w:r w:rsidRPr="001E5639">
        <w:rPr>
          <w:rFonts w:eastAsia="Times New Roman" w:cs="Times New Roman"/>
          <w:lang w:eastAsia="fr-FR"/>
        </w:rPr>
        <w:t>Mikhail</w:t>
      </w:r>
      <w:proofErr w:type="spellEnd"/>
      <w:r w:rsidRPr="001E5639">
        <w:rPr>
          <w:rFonts w:eastAsia="Times New Roman" w:cs="Times New Roman"/>
          <w:lang w:eastAsia="fr-FR"/>
        </w:rPr>
        <w: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Berlin : </w:t>
      </w:r>
      <w:proofErr w:type="spellStart"/>
      <w:r w:rsidRPr="001E5639">
        <w:rPr>
          <w:rFonts w:eastAsia="Times New Roman" w:cs="Times New Roman"/>
          <w:lang w:eastAsia="fr-FR"/>
        </w:rPr>
        <w:t>Blackwell</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Wissenschafts-Verlag</w:t>
      </w:r>
      <w:proofErr w:type="spellEnd"/>
      <w:r w:rsidRPr="001E5639">
        <w:rPr>
          <w:rFonts w:eastAsia="Times New Roman" w:cs="Times New Roman"/>
          <w:lang w:eastAsia="fr-FR"/>
        </w:rPr>
        <w:t>, 2002.</w:t>
      </w:r>
    </w:p>
    <w:p w:rsid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W.09.00-0093 - Localisation: Bibliothèque vétérinaire</w:t>
      </w:r>
    </w:p>
    <w:p w:rsidR="00295C9C" w:rsidRDefault="00295C9C" w:rsidP="001E5639">
      <w:pPr>
        <w:spacing w:after="0" w:line="240" w:lineRule="auto"/>
        <w:rPr>
          <w:rFonts w:eastAsia="Times New Roman" w:cs="Times New Roman"/>
          <w:lang w:eastAsia="fr-FR"/>
        </w:rPr>
      </w:pP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6F2483A5" wp14:editId="66DB5005">
            <wp:extent cx="207010" cy="103505"/>
            <wp:effectExtent l="0" t="0" r="2540" b="0"/>
            <wp:docPr id="18" name="Image 18"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Grand dictionnaire illustré de parasitologie médicale et vétérinaire. J. </w:t>
      </w:r>
      <w:proofErr w:type="spellStart"/>
      <w:r w:rsidRPr="001E5639">
        <w:rPr>
          <w:rFonts w:eastAsia="Times New Roman" w:cs="Times New Roman"/>
          <w:lang w:eastAsia="fr-FR"/>
        </w:rPr>
        <w:t>Euzeby</w:t>
      </w:r>
      <w:proofErr w:type="spellEnd"/>
      <w:r w:rsidRPr="001E5639">
        <w:rPr>
          <w:rFonts w:eastAsia="Times New Roman" w:cs="Times New Roman"/>
          <w:lang w:eastAsia="fr-FR"/>
        </w:rPr>
        <w:t>.</w:t>
      </w: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lang w:eastAsia="fr-FR"/>
        </w:rPr>
        <w:t>Paris : Éditions Tec &amp; Doc, 2008.</w:t>
      </w: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lang w:eastAsia="fr-FR"/>
        </w:rPr>
        <w:t>Cote : P.01.00-0043 - Localisation: Bibliothèque VetAgro Sup (Lyon)</w:t>
      </w: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lang w:eastAsia="fr-FR"/>
        </w:rPr>
        <w:t> </w:t>
      </w: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0699AC0F" wp14:editId="506A5F90">
            <wp:extent cx="207010" cy="103505"/>
            <wp:effectExtent l="0" t="0" r="2540" b="0"/>
            <wp:docPr id="17" name="Image 17"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Dictionnaire de parasitologie médicale et vétérinaire. J. </w:t>
      </w:r>
      <w:proofErr w:type="spellStart"/>
      <w:r w:rsidRPr="001E5639">
        <w:rPr>
          <w:rFonts w:eastAsia="Times New Roman" w:cs="Times New Roman"/>
          <w:lang w:eastAsia="fr-FR"/>
        </w:rPr>
        <w:t>Euzeby</w:t>
      </w:r>
      <w:proofErr w:type="spellEnd"/>
      <w:r w:rsidRPr="001E5639">
        <w:rPr>
          <w:rFonts w:eastAsia="Times New Roman" w:cs="Times New Roman"/>
          <w:lang w:eastAsia="fr-FR"/>
        </w:rPr>
        <w:t xml:space="preserve"> ; G. </w:t>
      </w:r>
      <w:proofErr w:type="spellStart"/>
      <w:r w:rsidRPr="001E5639">
        <w:rPr>
          <w:rFonts w:eastAsia="Times New Roman" w:cs="Times New Roman"/>
          <w:lang w:eastAsia="fr-FR"/>
        </w:rPr>
        <w:t>Bourdoiseau</w:t>
      </w:r>
      <w:proofErr w:type="spellEnd"/>
      <w:r w:rsidRPr="001E5639">
        <w:rPr>
          <w:rFonts w:eastAsia="Times New Roman" w:cs="Times New Roman"/>
          <w:lang w:eastAsia="fr-FR"/>
        </w:rPr>
        <w:t xml:space="preserve"> ; C. Chauve.</w:t>
      </w: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lang w:eastAsia="fr-FR"/>
        </w:rPr>
        <w:t>Paris : Éditions Tec &amp; Doc, 2005.</w:t>
      </w:r>
    </w:p>
    <w:p w:rsidR="00295C9C" w:rsidRPr="001E5639" w:rsidRDefault="00295C9C" w:rsidP="00295C9C">
      <w:pPr>
        <w:spacing w:after="0" w:line="240" w:lineRule="auto"/>
        <w:rPr>
          <w:rFonts w:eastAsia="Times New Roman" w:cs="Times New Roman"/>
          <w:lang w:eastAsia="fr-FR"/>
        </w:rPr>
      </w:pPr>
      <w:r w:rsidRPr="001E5639">
        <w:rPr>
          <w:rFonts w:eastAsia="Times New Roman" w:cs="Times New Roman"/>
          <w:lang w:eastAsia="fr-FR"/>
        </w:rPr>
        <w:t>Cote : P.01.00-0038 - Localisation: Bibliothèque vétérinaire</w:t>
      </w:r>
    </w:p>
    <w:p w:rsidR="00295C9C" w:rsidRDefault="00295C9C" w:rsidP="001E5639">
      <w:pPr>
        <w:spacing w:after="0" w:line="240" w:lineRule="auto"/>
        <w:rPr>
          <w:rFonts w:eastAsia="Times New Roman" w:cs="Times New Roman"/>
          <w:lang w:eastAsia="fr-FR"/>
        </w:rPr>
      </w:pPr>
    </w:p>
    <w:p w:rsidR="00524816" w:rsidRPr="001E5639" w:rsidRDefault="00524816" w:rsidP="001E5639">
      <w:pPr>
        <w:spacing w:after="0" w:line="240" w:lineRule="auto"/>
        <w:rPr>
          <w:rFonts w:eastAsia="Times New Roman" w:cs="Times New Roman"/>
          <w:lang w:eastAsia="fr-FR"/>
        </w:rPr>
      </w:pP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430D031E" wp14:editId="653D7940">
            <wp:extent cx="207010" cy="103505"/>
            <wp:effectExtent l="0" t="0" r="2540" b="0"/>
            <wp:docPr id="33" name="Image 33"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Saunders comprehensive veterinary dictionary.</w:t>
      </w:r>
      <w:proofErr w:type="gramEnd"/>
      <w:r w:rsidRPr="001E5639">
        <w:rPr>
          <w:rFonts w:eastAsia="Times New Roman" w:cs="Times New Roman"/>
          <w:lang w:val="en-US" w:eastAsia="fr-FR"/>
        </w:rPr>
        <w:t xml:space="preserve"> 4</w:t>
      </w:r>
      <w:r w:rsidRPr="001E5639">
        <w:rPr>
          <w:rFonts w:eastAsia="Times New Roman" w:cs="Times New Roman"/>
          <w:vertAlign w:val="superscript"/>
          <w:lang w:val="en-US" w:eastAsia="fr-FR"/>
        </w:rPr>
        <w:t>th</w:t>
      </w:r>
      <w:r w:rsidRPr="001E5639">
        <w:rPr>
          <w:rFonts w:eastAsia="Times New Roman" w:cs="Times New Roman"/>
          <w:lang w:val="en-US" w:eastAsia="fr-FR"/>
        </w:rPr>
        <w:t xml:space="preserve"> ed. rev</w:t>
      </w:r>
      <w:proofErr w:type="gramStart"/>
      <w:r w:rsidRPr="001E5639">
        <w:rPr>
          <w:rFonts w:eastAsia="Times New Roman" w:cs="Times New Roman"/>
          <w:lang w:val="en-US" w:eastAsia="fr-FR"/>
        </w:rPr>
        <w:t>.</w:t>
      </w:r>
      <w:proofErr w:type="gramEnd"/>
      <w:r w:rsidRPr="001E5639">
        <w:rPr>
          <w:rFonts w:eastAsia="Times New Roman" w:cs="Times New Roman"/>
          <w:lang w:val="en-US" w:eastAsia="fr-FR"/>
        </w:rPr>
        <w:br/>
      </w:r>
      <w:r w:rsidRPr="001E5639">
        <w:rPr>
          <w:rFonts w:eastAsia="Times New Roman" w:cs="Times New Roman"/>
          <w:lang w:eastAsia="fr-FR"/>
        </w:rPr>
        <w:t xml:space="preserve">BLOOD, D.C.; STUDDERT, V.P.- LONDRES : W.B. Saunders </w:t>
      </w:r>
      <w:proofErr w:type="spellStart"/>
      <w:r w:rsidRPr="001E5639">
        <w:rPr>
          <w:rFonts w:eastAsia="Times New Roman" w:cs="Times New Roman"/>
          <w:lang w:eastAsia="fr-FR"/>
        </w:rPr>
        <w:t>Company</w:t>
      </w:r>
      <w:proofErr w:type="spellEnd"/>
      <w:r w:rsidRPr="001E5639">
        <w:rPr>
          <w:rFonts w:eastAsia="Times New Roman" w:cs="Times New Roman"/>
          <w:lang w:eastAsia="fr-FR"/>
        </w:rPr>
        <w:t>, 2012, 1344 p.</w:t>
      </w:r>
      <w:r w:rsidRPr="001E5639">
        <w:rPr>
          <w:rFonts w:eastAsia="Times New Roman" w:cs="Times New Roman"/>
          <w:lang w:eastAsia="fr-FR"/>
        </w:rPr>
        <w:br/>
        <w:t>Cote:</w:t>
      </w:r>
      <w:r w:rsidRPr="001E5639">
        <w:rPr>
          <w:rFonts w:eastAsia="Times New Roman" w:cs="Times New Roman"/>
          <w:i/>
          <w:iCs/>
          <w:lang w:eastAsia="fr-FR"/>
        </w:rPr>
        <w:t xml:space="preserve"> en commande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r w:rsidRPr="001E5639">
        <w:rPr>
          <w:rFonts w:eastAsia="Times New Roman" w:cs="Times New Roman"/>
          <w:noProof/>
          <w:lang w:eastAsia="fr-FR"/>
        </w:rPr>
        <w:drawing>
          <wp:inline distT="0" distB="0" distL="0" distR="0" wp14:anchorId="1405B750" wp14:editId="3A562253">
            <wp:extent cx="207010" cy="103505"/>
            <wp:effectExtent l="0" t="0" r="2540" b="0"/>
            <wp:docPr id="26" name="Image 26"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2" w:tgtFrame="_blank" w:history="1">
        <w:r w:rsidRPr="001E5639">
          <w:rPr>
            <w:rFonts w:eastAsia="Times New Roman" w:cs="Times New Roman"/>
            <w:color w:val="0000FF"/>
            <w:u w:val="single"/>
            <w:lang w:eastAsia="fr-FR"/>
          </w:rPr>
          <w:t xml:space="preserve">Veterinary </w:t>
        </w:r>
        <w:proofErr w:type="spellStart"/>
        <w:r w:rsidRPr="001E5639">
          <w:rPr>
            <w:rFonts w:eastAsia="Times New Roman" w:cs="Times New Roman"/>
            <w:color w:val="0000FF"/>
            <w:u w:val="single"/>
            <w:lang w:eastAsia="fr-FR"/>
          </w:rPr>
          <w:t>Abbreviations</w:t>
        </w:r>
        <w:proofErr w:type="spellEnd"/>
        <w:r w:rsidRPr="001E5639">
          <w:rPr>
            <w:rFonts w:eastAsia="Times New Roman" w:cs="Times New Roman"/>
            <w:color w:val="0000FF"/>
            <w:u w:val="single"/>
            <w:lang w:eastAsia="fr-FR"/>
          </w:rPr>
          <w:t xml:space="preserve"> &amp; </w:t>
        </w:r>
        <w:proofErr w:type="spellStart"/>
        <w:r w:rsidRPr="001E5639">
          <w:rPr>
            <w:rFonts w:eastAsia="Times New Roman" w:cs="Times New Roman"/>
            <w:color w:val="0000FF"/>
            <w:u w:val="single"/>
            <w:lang w:eastAsia="fr-FR"/>
          </w:rPr>
          <w:t>A</w:t>
        </w:r>
        <w:r w:rsidRPr="001E5639">
          <w:rPr>
            <w:rFonts w:eastAsia="Times New Roman" w:cs="Times New Roman"/>
            <w:color w:val="0000FF"/>
            <w:u w:val="single"/>
            <w:lang w:eastAsia="fr-FR"/>
          </w:rPr>
          <w:t>cronyms</w:t>
        </w:r>
        <w:proofErr w:type="spellEnd"/>
        <w:r w:rsidRPr="001E5639">
          <w:rPr>
            <w:rFonts w:eastAsia="Times New Roman" w:cs="Times New Roman"/>
            <w:color w:val="0000FF"/>
            <w:u w:val="single"/>
            <w:lang w:eastAsia="fr-FR"/>
          </w:rPr>
          <w:t xml:space="preserve"> Guide</w:t>
        </w:r>
      </w:hyperlink>
      <w:r w:rsidRPr="001E5639">
        <w:rPr>
          <w:rFonts w:eastAsia="Times New Roman" w:cs="Times New Roman"/>
          <w:lang w:eastAsia="fr-FR"/>
        </w:rPr>
        <w:t xml:space="preserve"> : liste  des abréviations et des acronymes couramment utilisés dans la pratique vétérinaire gérée par l’Université de l’Illinois d’Urbana-Champaign.</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Default="001E5639" w:rsidP="00524816">
      <w:pPr>
        <w:spacing w:before="100" w:beforeAutospacing="1" w:after="100" w:afterAutospacing="1" w:line="240" w:lineRule="auto"/>
        <w:rPr>
          <w:rFonts w:eastAsia="Times New Roman" w:cs="Times New Roman"/>
          <w:lang w:eastAsia="fr-FR"/>
        </w:rPr>
      </w:pPr>
      <w:r w:rsidRPr="001E5639">
        <w:rPr>
          <w:rFonts w:eastAsia="Times New Roman" w:cs="Times New Roman"/>
          <w:lang w:eastAsia="fr-FR"/>
        </w:rPr>
        <w:t> </w:t>
      </w:r>
      <w:bookmarkStart w:id="2" w:name="rub3"/>
      <w:bookmarkEnd w:id="2"/>
      <w:r w:rsidRPr="001E5639">
        <w:rPr>
          <w:rFonts w:eastAsia="Times New Roman" w:cs="Times New Roman"/>
          <w:b/>
          <w:bCs/>
          <w:lang w:eastAsia="fr-FR"/>
        </w:rPr>
        <w:t xml:space="preserve">3. Encyclopédies </w:t>
      </w:r>
      <w:r w:rsidR="00524816">
        <w:rPr>
          <w:rFonts w:eastAsia="Times New Roman" w:cs="Times New Roman"/>
          <w:b/>
          <w:bCs/>
          <w:lang w:eastAsia="fr-FR"/>
        </w:rPr>
        <w:t xml:space="preserve">en </w:t>
      </w:r>
      <w:r w:rsidR="00524816" w:rsidRPr="001E5639">
        <w:rPr>
          <w:rFonts w:eastAsia="Times New Roman" w:cs="Times New Roman"/>
          <w:b/>
          <w:bCs/>
          <w:lang w:eastAsia="fr-FR"/>
        </w:rPr>
        <w:t>médecine vétérinaire</w:t>
      </w:r>
      <w:r w:rsidRPr="001E5639">
        <w:rPr>
          <w:rFonts w:eastAsia="Times New Roman" w:cs="Times New Roman"/>
          <w:lang w:eastAsia="fr-FR"/>
        </w:rPr>
        <w:t> </w:t>
      </w:r>
    </w:p>
    <w:p w:rsidR="006432AF" w:rsidRPr="001E5639" w:rsidRDefault="006432AF" w:rsidP="00524816">
      <w:pPr>
        <w:spacing w:before="100" w:beforeAutospacing="1" w:after="100" w:afterAutospacing="1" w:line="240" w:lineRule="auto"/>
        <w:rPr>
          <w:rFonts w:eastAsia="Times New Roman" w:cs="Times New Roman"/>
          <w:lang w:eastAsia="fr-FR"/>
        </w:rPr>
      </w:pP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156F8EB7" wp14:editId="73C2BDAC">
            <wp:extent cx="207010" cy="103505"/>
            <wp:effectExtent l="0" t="0" r="2540" b="0"/>
            <wp:docPr id="25" name="Image 25"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Encyclopedia of dairy sciences.</w:t>
      </w:r>
      <w:proofErr w:type="gramEnd"/>
      <w:r w:rsidRPr="001E5639">
        <w:rPr>
          <w:rFonts w:eastAsia="Times New Roman" w:cs="Times New Roman"/>
          <w:lang w:val="en-US" w:eastAsia="fr-FR"/>
        </w:rPr>
        <w:t xml:space="preserve"> </w:t>
      </w:r>
      <w:proofErr w:type="gramStart"/>
      <w:r w:rsidRPr="001E5639">
        <w:rPr>
          <w:rFonts w:eastAsia="Times New Roman" w:cs="Times New Roman"/>
          <w:lang w:val="en-US" w:eastAsia="fr-FR"/>
        </w:rPr>
        <w:t>2</w:t>
      </w:r>
      <w:r w:rsidRPr="001E5639">
        <w:rPr>
          <w:rFonts w:eastAsia="Times New Roman" w:cs="Times New Roman"/>
          <w:vertAlign w:val="superscript"/>
          <w:lang w:val="en-US" w:eastAsia="fr-FR"/>
        </w:rPr>
        <w:t>nd</w:t>
      </w:r>
      <w:r w:rsidRPr="001E5639">
        <w:rPr>
          <w:rFonts w:eastAsia="Times New Roman" w:cs="Times New Roman"/>
          <w:lang w:val="en-US" w:eastAsia="fr-FR"/>
        </w:rPr>
        <w:t xml:space="preserve"> ed. (4 volumes).</w:t>
      </w:r>
      <w:proofErr w:type="gramEnd"/>
      <w:r w:rsidRPr="001E5639">
        <w:rPr>
          <w:rFonts w:eastAsia="Times New Roman" w:cs="Times New Roman"/>
          <w:lang w:val="en-US" w:eastAsia="fr-FR"/>
        </w:rPr>
        <w:t xml:space="preserve"> </w:t>
      </w:r>
      <w:proofErr w:type="gramStart"/>
      <w:r w:rsidRPr="001E5639">
        <w:rPr>
          <w:rFonts w:eastAsia="Times New Roman" w:cs="Times New Roman"/>
          <w:lang w:val="en-US" w:eastAsia="fr-FR"/>
        </w:rPr>
        <w:t xml:space="preserve">J.W. Fuquay; P.F. Fox; P.L.H </w:t>
      </w:r>
      <w:proofErr w:type="spellStart"/>
      <w:r w:rsidRPr="001E5639">
        <w:rPr>
          <w:rFonts w:eastAsia="Times New Roman" w:cs="Times New Roman"/>
          <w:lang w:val="en-US" w:eastAsia="fr-FR"/>
        </w:rPr>
        <w:t>Mcsweeney</w:t>
      </w:r>
      <w:proofErr w:type="spellEnd"/>
      <w:r w:rsidRPr="001E5639">
        <w:rPr>
          <w:rFonts w:eastAsia="Times New Roman" w:cs="Times New Roman"/>
          <w:lang w:val="en-US" w:eastAsia="fr-FR"/>
        </w:rPr>
        <w:t>.</w:t>
      </w:r>
      <w:proofErr w:type="gramEnd"/>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Amsterdam : </w:t>
      </w:r>
      <w:proofErr w:type="spellStart"/>
      <w:r w:rsidRPr="001E5639">
        <w:rPr>
          <w:rFonts w:eastAsia="Times New Roman" w:cs="Times New Roman"/>
          <w:lang w:eastAsia="fr-FR"/>
        </w:rPr>
        <w:t>Academic</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Press</w:t>
      </w:r>
      <w:proofErr w:type="spellEnd"/>
      <w:r w:rsidRPr="001E5639">
        <w:rPr>
          <w:rFonts w:eastAsia="Times New Roman" w:cs="Times New Roman"/>
          <w:lang w:eastAsia="fr-FR"/>
        </w:rPr>
        <w:t>, 2011.</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Z.01.00-0006.2011 -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3" w:name="rub4"/>
      <w:bookmarkEnd w:id="3"/>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7FC85623" wp14:editId="439D7F9D">
            <wp:extent cx="207010" cy="103505"/>
            <wp:effectExtent l="0" t="0" r="2540" b="0"/>
            <wp:docPr id="23" name="Image 23"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 xml:space="preserve">The Encyclopedia of applied animal </w:t>
      </w:r>
      <w:proofErr w:type="spellStart"/>
      <w:r w:rsidRPr="001E5639">
        <w:rPr>
          <w:rFonts w:eastAsia="Times New Roman" w:cs="Times New Roman"/>
          <w:lang w:val="en-US" w:eastAsia="fr-FR"/>
        </w:rPr>
        <w:t>behaviour</w:t>
      </w:r>
      <w:proofErr w:type="spellEnd"/>
      <w:r w:rsidRPr="001E5639">
        <w:rPr>
          <w:rFonts w:eastAsia="Times New Roman" w:cs="Times New Roman"/>
          <w:lang w:val="en-US" w:eastAsia="fr-FR"/>
        </w:rPr>
        <w:t xml:space="preserve"> and welfare.</w:t>
      </w:r>
      <w:proofErr w:type="gramEnd"/>
      <w:r w:rsidRPr="001E5639">
        <w:rPr>
          <w:rFonts w:eastAsia="Times New Roman" w:cs="Times New Roman"/>
          <w:lang w:val="en-US" w:eastAsia="fr-FR"/>
        </w:rPr>
        <w:t xml:space="preserve"> D.S. Mills.</w:t>
      </w:r>
    </w:p>
    <w:p w:rsidR="001E5639" w:rsidRPr="001E5639" w:rsidRDefault="001E5639" w:rsidP="001E5639">
      <w:pPr>
        <w:spacing w:after="0" w:line="240" w:lineRule="auto"/>
        <w:rPr>
          <w:rFonts w:eastAsia="Times New Roman" w:cs="Times New Roman"/>
          <w:lang w:val="en-US" w:eastAsia="fr-FR"/>
        </w:rPr>
      </w:pPr>
      <w:proofErr w:type="gramStart"/>
      <w:r w:rsidRPr="001E5639">
        <w:rPr>
          <w:rFonts w:eastAsia="Times New Roman" w:cs="Times New Roman"/>
          <w:lang w:val="en-US" w:eastAsia="fr-FR"/>
        </w:rPr>
        <w:t>Wallingford :</w:t>
      </w:r>
      <w:proofErr w:type="gramEnd"/>
      <w:r w:rsidRPr="001E5639">
        <w:rPr>
          <w:rFonts w:eastAsia="Times New Roman" w:cs="Times New Roman"/>
          <w:lang w:val="en-US" w:eastAsia="fr-FR"/>
        </w:rPr>
        <w:t xml:space="preserve"> CAB International, 2010.</w:t>
      </w:r>
    </w:p>
    <w:p w:rsidR="001E5639" w:rsidRPr="001E5639" w:rsidRDefault="001E5639" w:rsidP="001E5639">
      <w:pPr>
        <w:spacing w:after="0" w:line="240" w:lineRule="auto"/>
        <w:rPr>
          <w:rFonts w:eastAsia="Times New Roman" w:cs="Times New Roman"/>
          <w:lang w:val="en-US" w:eastAsia="fr-FR"/>
        </w:rPr>
      </w:pPr>
      <w:proofErr w:type="gramStart"/>
      <w:r w:rsidRPr="001E5639">
        <w:rPr>
          <w:rFonts w:eastAsia="Times New Roman" w:cs="Times New Roman"/>
          <w:lang w:val="en-US" w:eastAsia="fr-FR"/>
        </w:rPr>
        <w:t>Cote :</w:t>
      </w:r>
      <w:proofErr w:type="gramEnd"/>
      <w:r w:rsidRPr="001E5639">
        <w:rPr>
          <w:rFonts w:eastAsia="Times New Roman" w:cs="Times New Roman"/>
          <w:lang w:val="en-US" w:eastAsia="fr-FR"/>
        </w:rPr>
        <w:t xml:space="preserve"> E.04.00-0045 - </w:t>
      </w:r>
      <w:proofErr w:type="spellStart"/>
      <w:r w:rsidRPr="001E5639">
        <w:rPr>
          <w:rFonts w:eastAsia="Times New Roman" w:cs="Times New Roman"/>
          <w:lang w:val="en-US" w:eastAsia="fr-FR"/>
        </w:rPr>
        <w:t>Localisation</w:t>
      </w:r>
      <w:proofErr w:type="spellEnd"/>
      <w:r w:rsidRPr="001E5639">
        <w:rPr>
          <w:rFonts w:eastAsia="Times New Roman" w:cs="Times New Roman"/>
          <w:lang w:val="en-US" w:eastAsia="fr-FR"/>
        </w:rPr>
        <w:t>: Bibliothèque vétérinaire</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lang w:val="en-US"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0C359077" wp14:editId="7DF3E451">
            <wp:extent cx="207010" cy="103505"/>
            <wp:effectExtent l="0" t="0" r="2540" b="0"/>
            <wp:docPr id="22" name="Image 22"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The veterinarian's encyclopedia of animal behavior.</w:t>
      </w:r>
      <w:proofErr w:type="gramEnd"/>
      <w:r w:rsidRPr="001E5639">
        <w:rPr>
          <w:rFonts w:eastAsia="Times New Roman" w:cs="Times New Roman"/>
          <w:lang w:val="en-US" w:eastAsia="fr-FR"/>
        </w:rPr>
        <w:t xml:space="preserve"> B.V. Beaver.</w:t>
      </w:r>
    </w:p>
    <w:p w:rsidR="001E5639" w:rsidRPr="001E5639" w:rsidRDefault="001E5639" w:rsidP="001E5639">
      <w:pPr>
        <w:spacing w:after="0" w:line="240" w:lineRule="auto"/>
        <w:rPr>
          <w:rFonts w:eastAsia="Times New Roman" w:cs="Times New Roman"/>
          <w:lang w:val="en-US" w:eastAsia="fr-FR"/>
        </w:rPr>
      </w:pPr>
      <w:proofErr w:type="gramStart"/>
      <w:r w:rsidRPr="001E5639">
        <w:rPr>
          <w:rFonts w:eastAsia="Times New Roman" w:cs="Times New Roman"/>
          <w:lang w:val="en-US" w:eastAsia="fr-FR"/>
        </w:rPr>
        <w:t>Ames :</w:t>
      </w:r>
      <w:proofErr w:type="gramEnd"/>
      <w:r w:rsidRPr="001E5639">
        <w:rPr>
          <w:rFonts w:eastAsia="Times New Roman" w:cs="Times New Roman"/>
          <w:lang w:val="en-US" w:eastAsia="fr-FR"/>
        </w:rPr>
        <w:t xml:space="preserve"> Iowa State University Press, 1994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E.04.00-0024 -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108AF562" wp14:editId="3DF4711E">
            <wp:extent cx="207010" cy="103505"/>
            <wp:effectExtent l="0" t="0" r="2540" b="0"/>
            <wp:docPr id="21" name="Image 21"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Dictionnaire du comportement animal. D. </w:t>
      </w:r>
      <w:proofErr w:type="spellStart"/>
      <w:r w:rsidRPr="001E5639">
        <w:rPr>
          <w:rFonts w:eastAsia="Times New Roman" w:cs="Times New Roman"/>
          <w:lang w:eastAsia="fr-FR"/>
        </w:rPr>
        <w:t>Mcfarland</w:t>
      </w:r>
      <w:proofErr w:type="spellEnd"/>
      <w:r w:rsidRPr="001E5639">
        <w:rPr>
          <w:rFonts w:eastAsia="Times New Roman" w:cs="Times New Roman"/>
          <w:lang w:eastAsia="fr-FR"/>
        </w:rPr>
        <w: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Paris : Robert Laffont, 1990.</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E.04.00-0018 -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4" w:name="rub5"/>
      <w:bookmarkEnd w:id="4"/>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65A44E6F" wp14:editId="6B61DD8D">
            <wp:extent cx="207010" cy="103505"/>
            <wp:effectExtent l="0" t="0" r="2540" b="0"/>
            <wp:docPr id="20" name="Image 20"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Desk encyclopedia of animal and bacterial virology.</w:t>
      </w:r>
      <w:proofErr w:type="gramEnd"/>
      <w:r w:rsidRPr="001E5639">
        <w:rPr>
          <w:rFonts w:eastAsia="Times New Roman" w:cs="Times New Roman"/>
          <w:lang w:val="en-US" w:eastAsia="fr-FR"/>
        </w:rPr>
        <w:t xml:space="preserve"> </w:t>
      </w:r>
      <w:proofErr w:type="gramStart"/>
      <w:r w:rsidRPr="001E5639">
        <w:rPr>
          <w:rFonts w:eastAsia="Times New Roman" w:cs="Times New Roman"/>
          <w:lang w:val="en-US" w:eastAsia="fr-FR"/>
        </w:rPr>
        <w:t xml:space="preserve">B.W.J. </w:t>
      </w:r>
      <w:proofErr w:type="spellStart"/>
      <w:r w:rsidRPr="001E5639">
        <w:rPr>
          <w:rFonts w:eastAsia="Times New Roman" w:cs="Times New Roman"/>
          <w:lang w:val="en-US" w:eastAsia="fr-FR"/>
        </w:rPr>
        <w:t>Mahy</w:t>
      </w:r>
      <w:proofErr w:type="spellEnd"/>
      <w:r w:rsidRPr="001E5639">
        <w:rPr>
          <w:rFonts w:eastAsia="Times New Roman" w:cs="Times New Roman"/>
          <w:lang w:val="en-US" w:eastAsia="fr-FR"/>
        </w:rPr>
        <w:t xml:space="preserve">; M.H.V Van </w:t>
      </w:r>
      <w:proofErr w:type="spellStart"/>
      <w:r w:rsidRPr="001E5639">
        <w:rPr>
          <w:rFonts w:eastAsia="Times New Roman" w:cs="Times New Roman"/>
          <w:lang w:val="en-US" w:eastAsia="fr-FR"/>
        </w:rPr>
        <w:t>Regenmortel</w:t>
      </w:r>
      <w:proofErr w:type="spellEnd"/>
      <w:r w:rsidRPr="001E5639">
        <w:rPr>
          <w:rFonts w:eastAsia="Times New Roman" w:cs="Times New Roman"/>
          <w:lang w:val="en-US" w:eastAsia="fr-FR"/>
        </w:rPr>
        <w:t>.</w:t>
      </w:r>
      <w:proofErr w:type="gramEnd"/>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lang w:val="en-US" w:eastAsia="fr-FR"/>
        </w:rPr>
        <w:t xml:space="preserve">Amsterdam; </w:t>
      </w:r>
      <w:proofErr w:type="gramStart"/>
      <w:r w:rsidRPr="001E5639">
        <w:rPr>
          <w:rFonts w:eastAsia="Times New Roman" w:cs="Times New Roman"/>
          <w:lang w:val="en-US" w:eastAsia="fr-FR"/>
        </w:rPr>
        <w:t>London :</w:t>
      </w:r>
      <w:proofErr w:type="gramEnd"/>
      <w:r w:rsidRPr="001E5639">
        <w:rPr>
          <w:rFonts w:eastAsia="Times New Roman" w:cs="Times New Roman"/>
          <w:lang w:val="en-US" w:eastAsia="fr-FR"/>
        </w:rPr>
        <w:t xml:space="preserve"> Academic Press Elsevier, 2010.</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M.02B.00-0044 -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lastRenderedPageBreak/>
        <w:t> </w:t>
      </w:r>
    </w:p>
    <w:p w:rsidR="001E5639" w:rsidRPr="001E5639" w:rsidRDefault="001E5639" w:rsidP="001E5639">
      <w:pPr>
        <w:spacing w:after="0" w:line="240" w:lineRule="auto"/>
        <w:rPr>
          <w:rFonts w:eastAsia="Times New Roman" w:cs="Times New Roman"/>
          <w:lang w:eastAsia="fr-FR"/>
        </w:rPr>
      </w:pPr>
      <w:bookmarkStart w:id="5" w:name="rub6"/>
      <w:bookmarkEnd w:id="5"/>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3AD7D960" wp14:editId="05BB1B62">
            <wp:extent cx="207010" cy="103505"/>
            <wp:effectExtent l="0" t="0" r="2540" b="0"/>
            <wp:docPr id="16" name="Image 16"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Encyclopedic reference of parasitology.</w:t>
      </w:r>
      <w:proofErr w:type="gramEnd"/>
      <w:r w:rsidRPr="001E5639">
        <w:rPr>
          <w:rFonts w:eastAsia="Times New Roman" w:cs="Times New Roman"/>
          <w:lang w:val="en-US" w:eastAsia="fr-FR"/>
        </w:rPr>
        <w:t xml:space="preserve"> H. </w:t>
      </w:r>
      <w:proofErr w:type="spellStart"/>
      <w:r w:rsidRPr="001E5639">
        <w:rPr>
          <w:rFonts w:eastAsia="Times New Roman" w:cs="Times New Roman"/>
          <w:lang w:val="en-US" w:eastAsia="fr-FR"/>
        </w:rPr>
        <w:t>Mehlhorn</w:t>
      </w:r>
      <w:proofErr w:type="spellEnd"/>
      <w:r w:rsidRPr="001E5639">
        <w:rPr>
          <w:rFonts w:eastAsia="Times New Roman" w:cs="Times New Roman"/>
          <w:lang w:val="en-US" w:eastAsia="fr-FR"/>
        </w:rPr>
        <w: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2nd </w:t>
      </w:r>
      <w:proofErr w:type="spellStart"/>
      <w:r w:rsidRPr="001E5639">
        <w:rPr>
          <w:rFonts w:eastAsia="Times New Roman" w:cs="Times New Roman"/>
          <w:lang w:eastAsia="fr-FR"/>
        </w:rPr>
        <w:t>edition</w:t>
      </w:r>
      <w:proofErr w:type="spellEnd"/>
      <w:r w:rsidRPr="001E5639">
        <w:rPr>
          <w:rFonts w:eastAsia="Times New Roman" w:cs="Times New Roman"/>
          <w:lang w:eastAsia="fr-FR"/>
        </w:rPr>
        <w:t>. Berlin : Springer, 2001.</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P.01.00-0029 -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76163A77" wp14:editId="4DCDEC74">
            <wp:extent cx="207010" cy="103505"/>
            <wp:effectExtent l="0" t="0" r="2540" b="0"/>
            <wp:docPr id="15" name="Image 15"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val="en-US" w:eastAsia="fr-FR"/>
        </w:rPr>
        <w:t>The Encyclopedia of Medical and Veterinary Entomology</w:t>
      </w:r>
      <w:proofErr w:type="gramStart"/>
      <w:r w:rsidRPr="001E5639">
        <w:rPr>
          <w:rFonts w:eastAsia="Times New Roman" w:cs="Times New Roman"/>
          <w:lang w:val="en-US" w:eastAsia="fr-FR"/>
        </w:rPr>
        <w:t>.-</w:t>
      </w:r>
      <w:proofErr w:type="gramEnd"/>
      <w:r w:rsidRPr="001E5639">
        <w:rPr>
          <w:rFonts w:eastAsia="Times New Roman" w:cs="Times New Roman"/>
          <w:lang w:val="en-US" w:eastAsia="fr-FR"/>
        </w:rPr>
        <w:t xml:space="preserve"> RUSSELL, R.C.; OTRANTO, D.; WALL, R.L.</w:t>
      </w:r>
      <w:r w:rsidRPr="001E5639">
        <w:rPr>
          <w:rFonts w:eastAsia="Times New Roman" w:cs="Times New Roman"/>
          <w:lang w:val="en-US" w:eastAsia="fr-FR"/>
        </w:rPr>
        <w:br/>
        <w:t>Wallingford : CABI, 2013,  429 p.</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w:t>
      </w:r>
      <w:proofErr w:type="gramStart"/>
      <w:r w:rsidRPr="001E5639">
        <w:rPr>
          <w:rFonts w:eastAsia="Times New Roman" w:cs="Times New Roman"/>
          <w:lang w:eastAsia="fr-FR"/>
        </w:rPr>
        <w:t>:  P.04.00</w:t>
      </w:r>
      <w:proofErr w:type="gramEnd"/>
      <w:r w:rsidRPr="001E5639">
        <w:rPr>
          <w:rFonts w:eastAsia="Times New Roman" w:cs="Times New Roman"/>
          <w:lang w:eastAsia="fr-FR"/>
        </w:rPr>
        <w:t>-0010 -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6" w:name="rub7"/>
      <w:bookmarkEnd w:id="6"/>
      <w:r w:rsidRPr="001E5639">
        <w:rPr>
          <w:rFonts w:eastAsia="Times New Roman" w:cs="Times New Roman"/>
          <w:b/>
          <w:bCs/>
          <w:lang w:eastAsia="fr-FR"/>
        </w:rPr>
        <w:t>7. Encyclopédies spécialisées : pathologie des équidés et des carnivores domestiques</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6FF4F654" wp14:editId="239AECB4">
            <wp:extent cx="207010" cy="103505"/>
            <wp:effectExtent l="0" t="0" r="2540" b="0"/>
            <wp:docPr id="14" name="Image 14"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Dictionnaire pratique de thérapeutique chien, chat et NAC. 7ème éd.-R. Moraillon ; Y. </w:t>
      </w:r>
      <w:proofErr w:type="spellStart"/>
      <w:r w:rsidRPr="001E5639">
        <w:rPr>
          <w:rFonts w:eastAsia="Times New Roman" w:cs="Times New Roman"/>
          <w:lang w:eastAsia="fr-FR"/>
        </w:rPr>
        <w:t>Legeay</w:t>
      </w:r>
      <w:proofErr w:type="spellEnd"/>
      <w:r w:rsidRPr="001E5639">
        <w:rPr>
          <w:rFonts w:eastAsia="Times New Roman" w:cs="Times New Roman"/>
          <w:lang w:eastAsia="fr-FR"/>
        </w:rPr>
        <w:t xml:space="preserve"> ; D. </w:t>
      </w:r>
      <w:proofErr w:type="spellStart"/>
      <w:r w:rsidRPr="001E5639">
        <w:rPr>
          <w:rFonts w:eastAsia="Times New Roman" w:cs="Times New Roman"/>
          <w:lang w:eastAsia="fr-FR"/>
        </w:rPr>
        <w:t>Boussarie</w:t>
      </w:r>
      <w:proofErr w:type="spellEnd"/>
      <w:r w:rsidRPr="001E5639">
        <w:rPr>
          <w:rFonts w:eastAsia="Times New Roman" w:cs="Times New Roman"/>
          <w:lang w:eastAsia="fr-FR"/>
        </w:rPr>
        <w:t xml:space="preserve"> ; O. </w:t>
      </w:r>
      <w:proofErr w:type="spellStart"/>
      <w:r w:rsidRPr="001E5639">
        <w:rPr>
          <w:rFonts w:eastAsia="Times New Roman" w:cs="Times New Roman"/>
          <w:lang w:eastAsia="fr-FR"/>
        </w:rPr>
        <w:t>Senecat</w:t>
      </w:r>
      <w:proofErr w:type="spellEnd"/>
      <w:r w:rsidRPr="001E5639">
        <w:rPr>
          <w:rFonts w:eastAsia="Times New Roman" w:cs="Times New Roman"/>
          <w:lang w:eastAsia="fr-FR"/>
        </w:rPr>
        <w:t xml:space="preserve"> ; R. </w:t>
      </w:r>
      <w:proofErr w:type="spellStart"/>
      <w:r w:rsidRPr="001E5639">
        <w:rPr>
          <w:rFonts w:eastAsia="Times New Roman" w:cs="Times New Roman"/>
          <w:lang w:eastAsia="fr-FR"/>
        </w:rPr>
        <w:t>Jossier</w:t>
      </w:r>
      <w:proofErr w:type="spellEnd"/>
      <w:r w:rsidRPr="001E5639">
        <w:rPr>
          <w:rFonts w:eastAsia="Times New Roman" w:cs="Times New Roman"/>
          <w:lang w:eastAsia="fr-FR"/>
        </w:rPr>
        <w:t xml:space="preserve"> ; D. Royer.</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Issy-les-Moulineaux : </w:t>
      </w:r>
      <w:proofErr w:type="spellStart"/>
      <w:r w:rsidRPr="001E5639">
        <w:rPr>
          <w:rFonts w:eastAsia="Times New Roman" w:cs="Times New Roman"/>
          <w:lang w:eastAsia="fr-FR"/>
        </w:rPr>
        <w:t>Elservier-Massion</w:t>
      </w:r>
      <w:proofErr w:type="spellEnd"/>
      <w:r w:rsidRPr="001E5639">
        <w:rPr>
          <w:rFonts w:eastAsia="Times New Roman" w:cs="Times New Roman"/>
          <w:lang w:eastAsia="fr-FR"/>
        </w:rPr>
        <w:t>, 2010.</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S.01.08-0015.F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Disponible en livre numérique : </w:t>
      </w:r>
      <w:hyperlink r:id="rId13" w:history="1">
        <w:r w:rsidRPr="001E5639">
          <w:rPr>
            <w:rFonts w:eastAsia="Times New Roman" w:cs="Times New Roman"/>
            <w:color w:val="0000FF"/>
            <w:u w:val="single"/>
            <w:lang w:eastAsia="fr-FR"/>
          </w:rPr>
          <w:t>https://www.dawsonera.com/abstract/9782994100492</w:t>
        </w:r>
      </w:hyperlink>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0977765B" wp14:editId="4704470B">
            <wp:extent cx="207010" cy="103505"/>
            <wp:effectExtent l="0" t="0" r="2540" b="0"/>
            <wp:docPr id="13" name="Image 13"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Dictionnaire pratique de thérapeutique canine et féline. R. Moraillon ; Y. </w:t>
      </w:r>
      <w:proofErr w:type="spellStart"/>
      <w:r w:rsidRPr="001E5639">
        <w:rPr>
          <w:rFonts w:eastAsia="Times New Roman" w:cs="Times New Roman"/>
          <w:lang w:eastAsia="fr-FR"/>
        </w:rPr>
        <w:t>Legeay</w:t>
      </w:r>
      <w:proofErr w:type="spellEnd"/>
      <w:r w:rsidRPr="001E5639">
        <w:rPr>
          <w:rFonts w:eastAsia="Times New Roman" w:cs="Times New Roman"/>
          <w:lang w:eastAsia="fr-FR"/>
        </w:rPr>
        <w: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5ème édition. Paris : Masson, 2004.</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S.01.08-0015.B - Localisation: Bibliothèque vétérinaire</w:t>
      </w:r>
    </w:p>
    <w:p w:rsidR="001E5639" w:rsidRPr="001E5639" w:rsidRDefault="001E5639" w:rsidP="001E5639">
      <w:pPr>
        <w:spacing w:before="100" w:beforeAutospacing="1" w:after="100" w:afterAutospacing="1"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0A263D80" wp14:editId="78121C6E">
            <wp:extent cx="207010" cy="103505"/>
            <wp:effectExtent l="0" t="0" r="2540" b="0"/>
            <wp:docPr id="12" name="Image 12"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4" w:history="1">
        <w:r w:rsidRPr="001E5639">
          <w:rPr>
            <w:rFonts w:eastAsia="Times New Roman" w:cs="Times New Roman"/>
            <w:color w:val="0000FF"/>
            <w:u w:val="single"/>
            <w:lang w:eastAsia="fr-FR"/>
          </w:rPr>
          <w:t>Equip@edia</w:t>
        </w:r>
      </w:hyperlink>
      <w:r w:rsidRPr="001E5639">
        <w:rPr>
          <w:rFonts w:eastAsia="Times New Roman" w:cs="Times New Roman"/>
          <w:lang w:eastAsia="fr-FR"/>
        </w:rPr>
        <w:t xml:space="preserve">. </w:t>
      </w:r>
      <w:proofErr w:type="gramStart"/>
      <w:r w:rsidRPr="001E5639">
        <w:rPr>
          <w:rFonts w:eastAsia="Times New Roman" w:cs="Times New Roman"/>
          <w:lang w:eastAsia="fr-FR"/>
        </w:rPr>
        <w:t>L' encyclopédie</w:t>
      </w:r>
      <w:proofErr w:type="gramEnd"/>
      <w:r w:rsidRPr="001E5639">
        <w:rPr>
          <w:rFonts w:eastAsia="Times New Roman" w:cs="Times New Roman"/>
          <w:lang w:eastAsia="fr-FR"/>
        </w:rPr>
        <w:t xml:space="preserve"> pratique du cheval.- Institut français  du cheval et de l'équitation</w:t>
      </w:r>
      <w:r w:rsidRPr="001E5639">
        <w:rPr>
          <w:rFonts w:eastAsia="Times New Roman" w:cs="Times New Roman"/>
          <w:lang w:eastAsia="fr-FR"/>
        </w:rPr>
        <w:br/>
        <w:t xml:space="preserve">Disponible en ligne : </w:t>
      </w:r>
      <w:hyperlink r:id="rId15" w:history="1">
        <w:r w:rsidRPr="001E5639">
          <w:rPr>
            <w:rFonts w:eastAsia="Times New Roman" w:cs="Times New Roman"/>
            <w:color w:val="0000FF"/>
            <w:u w:val="single"/>
            <w:lang w:eastAsia="fr-FR"/>
          </w:rPr>
          <w:t>http://www.haras-nationaux.fr/information/accueil-equipaedia.html</w:t>
        </w:r>
      </w:hyperlink>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7" w:name="rub8"/>
      <w:bookmarkEnd w:id="7"/>
      <w:r w:rsidRPr="001E5639">
        <w:rPr>
          <w:rFonts w:eastAsia="Times New Roman" w:cs="Times New Roman"/>
          <w:b/>
          <w:bCs/>
          <w:lang w:eastAsia="fr-FR"/>
        </w:rPr>
        <w:t>8. Encyclopédies spécialisées : pharmacologie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69D9AC5B" wp14:editId="5EB61DC3">
            <wp:extent cx="207010" cy="103505"/>
            <wp:effectExtent l="0" t="0" r="2540" b="0"/>
            <wp:docPr id="11" name="Image 11"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DMV - 2014. Dictionnaire des médicaments vétérinaires et des produits de santé animale commercialisés en France.19ème éd</w:t>
      </w:r>
      <w:r w:rsidRPr="001E5639">
        <w:rPr>
          <w:rFonts w:eastAsia="Times New Roman" w:cs="Times New Roman"/>
          <w:b/>
          <w:bCs/>
          <w:lang w:eastAsia="fr-FR"/>
        </w:rPr>
        <w:t xml:space="preserve">.- </w:t>
      </w:r>
      <w:r w:rsidRPr="001E5639">
        <w:rPr>
          <w:rFonts w:eastAsia="Times New Roman" w:cs="Times New Roman"/>
          <w:lang w:eastAsia="fr-FR"/>
        </w:rPr>
        <w:t>PETIT, S.-Rueil-Malmaison.</w:t>
      </w:r>
      <w:r w:rsidRPr="001E5639">
        <w:rPr>
          <w:rFonts w:eastAsia="Times New Roman" w:cs="Times New Roman"/>
          <w:lang w:eastAsia="fr-FR"/>
        </w:rPr>
        <w:br/>
        <w:t>Editions du Point Vétérinaire, 2014, 2558 p</w:t>
      </w:r>
      <w:proofErr w:type="gramStart"/>
      <w:r w:rsidRPr="001E5639">
        <w:rPr>
          <w:rFonts w:eastAsia="Times New Roman" w:cs="Times New Roman"/>
          <w:lang w:eastAsia="fr-FR"/>
        </w:rPr>
        <w:t>.</w:t>
      </w:r>
      <w:proofErr w:type="gramEnd"/>
      <w:r w:rsidRPr="001E5639">
        <w:rPr>
          <w:rFonts w:eastAsia="Times New Roman" w:cs="Times New Roman"/>
          <w:lang w:eastAsia="fr-FR"/>
        </w:rPr>
        <w:br/>
        <w:t>Cote :  T.04.00-0038.2014</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0BA0A19A" wp14:editId="2C6449AB">
            <wp:extent cx="207010" cy="103505"/>
            <wp:effectExtent l="0" t="0" r="2540" b="0"/>
            <wp:docPr id="10" name="Image 10"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Vidal 2013. Le Dictionnaire. 89ème éd</w:t>
      </w:r>
      <w:proofErr w:type="gramStart"/>
      <w:r w:rsidRPr="001E5639">
        <w:rPr>
          <w:rFonts w:eastAsia="Times New Roman" w:cs="Times New Roman"/>
          <w:lang w:eastAsia="fr-FR"/>
        </w:rPr>
        <w:t>.</w:t>
      </w:r>
      <w:proofErr w:type="gramEnd"/>
      <w:r w:rsidRPr="001E5639">
        <w:rPr>
          <w:rFonts w:eastAsia="Times New Roman" w:cs="Times New Roman"/>
          <w:lang w:eastAsia="fr-FR"/>
        </w:rPr>
        <w:br/>
        <w:t>Issy-Les-Moulineaux : Editions du Vidal, 2013, 2740 p.</w:t>
      </w:r>
      <w:r w:rsidRPr="001E5639">
        <w:rPr>
          <w:rFonts w:eastAsia="Times New Roman" w:cs="Times New Roman"/>
          <w:lang w:eastAsia="fr-FR"/>
        </w:rPr>
        <w:br/>
        <w:t>Cote :  P.01.01.01Q CNITV - Localisation : Centre de documentation CNITV/CPVL</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8" w:name="_GoBack"/>
      <w:r w:rsidRPr="001E5639">
        <w:rPr>
          <w:rFonts w:eastAsia="Times New Roman" w:cs="Times New Roman"/>
          <w:noProof/>
          <w:lang w:eastAsia="fr-FR"/>
        </w:rPr>
        <w:drawing>
          <wp:inline distT="0" distB="0" distL="0" distR="0" wp14:anchorId="1E6AEBDB" wp14:editId="06E6F605">
            <wp:extent cx="207010" cy="103505"/>
            <wp:effectExtent l="0" t="0" r="2540" b="0"/>
            <wp:docPr id="9" name="Image 9"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Med' </w:t>
      </w:r>
      <w:proofErr w:type="spellStart"/>
      <w:r w:rsidRPr="001E5639">
        <w:rPr>
          <w:rFonts w:eastAsia="Times New Roman" w:cs="Times New Roman"/>
          <w:lang w:eastAsia="fr-FR"/>
        </w:rPr>
        <w:t>Vet</w:t>
      </w:r>
      <w:proofErr w:type="spellEnd"/>
      <w:r w:rsidRPr="001E5639">
        <w:rPr>
          <w:rFonts w:eastAsia="Times New Roman" w:cs="Times New Roman"/>
          <w:lang w:eastAsia="fr-FR"/>
        </w:rPr>
        <w:t xml:space="preserve"> 2012. Le recueil des spécialités à usage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Paris : Éditions </w:t>
      </w:r>
      <w:proofErr w:type="spellStart"/>
      <w:r w:rsidRPr="001E5639">
        <w:rPr>
          <w:rFonts w:eastAsia="Times New Roman" w:cs="Times New Roman"/>
          <w:lang w:eastAsia="fr-FR"/>
        </w:rPr>
        <w:t>Méd’com</w:t>
      </w:r>
      <w:proofErr w:type="spellEnd"/>
      <w:r w:rsidRPr="001E5639">
        <w:rPr>
          <w:rFonts w:eastAsia="Times New Roman" w:cs="Times New Roman"/>
          <w:lang w:eastAsia="fr-FR"/>
        </w:rPr>
        <w:t>, 2011.</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T.04.00-0075 - Localisation: Bibliothèque vétérinaire</w:t>
      </w:r>
    </w:p>
    <w:bookmarkEnd w:id="8"/>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6578DFE7" wp14:editId="693282B2">
            <wp:extent cx="207010" cy="103505"/>
            <wp:effectExtent l="0" t="0" r="2540" b="0"/>
            <wp:docPr id="8" name="Image 8"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Dictionnaire d'homéopathie pour nos animaux de compagnie. P. De </w:t>
      </w:r>
      <w:proofErr w:type="spellStart"/>
      <w:r w:rsidRPr="001E5639">
        <w:rPr>
          <w:rFonts w:eastAsia="Times New Roman" w:cs="Times New Roman"/>
          <w:lang w:eastAsia="fr-FR"/>
        </w:rPr>
        <w:t>Wailly</w:t>
      </w:r>
      <w:proofErr w:type="spellEnd"/>
      <w:r w:rsidRPr="001E5639">
        <w:rPr>
          <w:rFonts w:eastAsia="Times New Roman" w:cs="Times New Roman"/>
          <w:lang w:eastAsia="fr-FR"/>
        </w:rPr>
        <w: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Monaco : Éditions du Rocher, 2002.</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T.05.00-0058 -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51CCE870" wp14:editId="3CFE019B">
            <wp:extent cx="207010" cy="103505"/>
            <wp:effectExtent l="0" t="0" r="2540" b="0"/>
            <wp:docPr id="7" name="Image 7"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The </w:t>
      </w:r>
      <w:proofErr w:type="spellStart"/>
      <w:r w:rsidRPr="001E5639">
        <w:rPr>
          <w:rFonts w:eastAsia="Times New Roman" w:cs="Times New Roman"/>
          <w:lang w:eastAsia="fr-FR"/>
        </w:rPr>
        <w:t>Merck</w:t>
      </w:r>
      <w:proofErr w:type="spellEnd"/>
      <w:r w:rsidRPr="001E5639">
        <w:rPr>
          <w:rFonts w:eastAsia="Times New Roman" w:cs="Times New Roman"/>
          <w:lang w:eastAsia="fr-FR"/>
        </w:rPr>
        <w:t xml:space="preserve"> index. </w:t>
      </w:r>
      <w:proofErr w:type="gramStart"/>
      <w:r w:rsidRPr="001E5639">
        <w:rPr>
          <w:rFonts w:eastAsia="Times New Roman" w:cs="Times New Roman"/>
          <w:lang w:val="en-US" w:eastAsia="fr-FR"/>
        </w:rPr>
        <w:t>An encyclopedia of chemicals, drugs and biologicals.</w:t>
      </w:r>
      <w:proofErr w:type="gramEnd"/>
      <w:r w:rsidRPr="001E5639">
        <w:rPr>
          <w:rFonts w:eastAsia="Times New Roman" w:cs="Times New Roman"/>
          <w:lang w:val="en-US" w:eastAsia="fr-FR"/>
        </w:rPr>
        <w:t xml:space="preserve"> </w:t>
      </w:r>
      <w:r w:rsidRPr="001E5639">
        <w:rPr>
          <w:rFonts w:eastAsia="Times New Roman" w:cs="Times New Roman"/>
          <w:lang w:eastAsia="fr-FR"/>
        </w:rPr>
        <w:t xml:space="preserve">M.J. </w:t>
      </w:r>
      <w:proofErr w:type="spellStart"/>
      <w:r w:rsidRPr="001E5639">
        <w:rPr>
          <w:rFonts w:eastAsia="Times New Roman" w:cs="Times New Roman"/>
          <w:lang w:eastAsia="fr-FR"/>
        </w:rPr>
        <w:t>O’Neil</w:t>
      </w:r>
      <w:proofErr w:type="spellEnd"/>
      <w:r w:rsidRPr="001E5639">
        <w:rPr>
          <w:rFonts w:eastAsia="Times New Roman" w:cs="Times New Roman"/>
          <w:lang w:eastAsia="fr-FR"/>
        </w:rPr>
        <w:t>.</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xml:space="preserve">13th </w:t>
      </w:r>
      <w:proofErr w:type="spellStart"/>
      <w:r w:rsidRPr="001E5639">
        <w:rPr>
          <w:rFonts w:eastAsia="Times New Roman" w:cs="Times New Roman"/>
          <w:lang w:eastAsia="fr-FR"/>
        </w:rPr>
        <w:t>edition</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Whitehouse</w:t>
      </w:r>
      <w:proofErr w:type="spellEnd"/>
      <w:r w:rsidRPr="001E5639">
        <w:rPr>
          <w:rFonts w:eastAsia="Times New Roman" w:cs="Times New Roman"/>
          <w:lang w:eastAsia="fr-FR"/>
        </w:rPr>
        <w:t xml:space="preserve"> Station : </w:t>
      </w:r>
      <w:proofErr w:type="spellStart"/>
      <w:r w:rsidRPr="001E5639">
        <w:rPr>
          <w:rFonts w:eastAsia="Times New Roman" w:cs="Times New Roman"/>
          <w:lang w:eastAsia="fr-FR"/>
        </w:rPr>
        <w:t>Merck</w:t>
      </w:r>
      <w:proofErr w:type="spellEnd"/>
      <w:r w:rsidRPr="001E5639">
        <w:rPr>
          <w:rFonts w:eastAsia="Times New Roman" w:cs="Times New Roman"/>
          <w:lang w:eastAsia="fr-FR"/>
        </w:rPr>
        <w:t xml:space="preserve"> &amp; Co, 2001.</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D.02.02-03D - Localisation: Centre de documentation CNITV/CPVL</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lastRenderedPageBreak/>
        <w:drawing>
          <wp:inline distT="0" distB="0" distL="0" distR="0" wp14:anchorId="779066E1" wp14:editId="79C7C231">
            <wp:extent cx="207010" cy="103505"/>
            <wp:effectExtent l="0" t="0" r="2540" b="0"/>
            <wp:docPr id="6" name="Image 6"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 xml:space="preserve">Kent's final general repertory of the homoeopathic Materia </w:t>
      </w:r>
      <w:proofErr w:type="spellStart"/>
      <w:r w:rsidRPr="001E5639">
        <w:rPr>
          <w:rFonts w:eastAsia="Times New Roman" w:cs="Times New Roman"/>
          <w:lang w:val="en-US" w:eastAsia="fr-FR"/>
        </w:rPr>
        <w:t>Medica</w:t>
      </w:r>
      <w:proofErr w:type="spellEnd"/>
      <w:r w:rsidRPr="001E5639">
        <w:rPr>
          <w:rFonts w:eastAsia="Times New Roman" w:cs="Times New Roman"/>
          <w:lang w:val="en-US" w:eastAsia="fr-FR"/>
        </w:rPr>
        <w:t>.</w:t>
      </w:r>
      <w:proofErr w:type="gramEnd"/>
      <w:r w:rsidRPr="001E5639">
        <w:rPr>
          <w:rFonts w:eastAsia="Times New Roman" w:cs="Times New Roman"/>
          <w:lang w:val="en-US" w:eastAsia="fr-FR"/>
        </w:rPr>
        <w:t xml:space="preserve"> P. Schmidt. </w:t>
      </w:r>
      <w:proofErr w:type="spellStart"/>
      <w:r w:rsidRPr="001E5639">
        <w:rPr>
          <w:rFonts w:eastAsia="Times New Roman" w:cs="Times New Roman"/>
          <w:lang w:val="en-US" w:eastAsia="fr-FR"/>
        </w:rPr>
        <w:t>Diwan</w:t>
      </w:r>
      <w:proofErr w:type="spellEnd"/>
      <w:r w:rsidRPr="001E5639">
        <w:rPr>
          <w:rFonts w:eastAsia="Times New Roman" w:cs="Times New Roman"/>
          <w:lang w:val="en-US" w:eastAsia="fr-FR"/>
        </w:rPr>
        <w:t xml:space="preserve"> Harish Chand.</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lang w:val="en-US" w:eastAsia="fr-FR"/>
        </w:rPr>
        <w:t xml:space="preserve">New </w:t>
      </w:r>
      <w:proofErr w:type="gramStart"/>
      <w:r w:rsidRPr="001E5639">
        <w:rPr>
          <w:rFonts w:eastAsia="Times New Roman" w:cs="Times New Roman"/>
          <w:lang w:val="en-US" w:eastAsia="fr-FR"/>
        </w:rPr>
        <w:t>Delhi :</w:t>
      </w:r>
      <w:proofErr w:type="gramEnd"/>
      <w:r w:rsidRPr="001E5639">
        <w:rPr>
          <w:rFonts w:eastAsia="Times New Roman" w:cs="Times New Roman"/>
          <w:lang w:val="en-US" w:eastAsia="fr-FR"/>
        </w:rPr>
        <w:t xml:space="preserve"> National Homoeopathic Pharmacy, 1979.</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T.05.00-0006.B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bookmarkStart w:id="9" w:name="rub9"/>
      <w:bookmarkEnd w:id="9"/>
      <w:r w:rsidRPr="001E5639">
        <w:rPr>
          <w:rFonts w:eastAsia="Times New Roman" w:cs="Times New Roman"/>
          <w:b/>
          <w:bCs/>
          <w:lang w:eastAsia="fr-FR"/>
        </w:rPr>
        <w:t>9. Encyclopédies : sciences vétérinaires</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7F71C6C3" wp14:editId="4AE31582">
            <wp:extent cx="207010" cy="103505"/>
            <wp:effectExtent l="0" t="0" r="2540" b="0"/>
            <wp:docPr id="5" name="Image 5"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r w:rsidRPr="001E5639">
        <w:rPr>
          <w:rFonts w:eastAsia="Times New Roman" w:cs="Times New Roman"/>
          <w:lang w:eastAsia="fr-FR"/>
        </w:rPr>
        <w:t xml:space="preserve">EMC Encyclopédie vétérinaire (mise à jour régulière) : ouvrage de référence en  langue française. Toutes les spécialités vétérinaires sont étudiées à travers les articles fondamentaux, les articles de synthèses et les mises à jour thérapeutiques. Vous pouvez consulter la </w:t>
      </w:r>
      <w:hyperlink r:id="rId16" w:tgtFrame="_blank" w:history="1">
        <w:r w:rsidRPr="001E5639">
          <w:rPr>
            <w:rFonts w:eastAsia="Times New Roman" w:cs="Times New Roman"/>
            <w:color w:val="0000FF"/>
            <w:u w:val="single"/>
            <w:lang w:eastAsia="fr-FR"/>
          </w:rPr>
          <w:t>table des matières</w:t>
        </w:r>
      </w:hyperlink>
      <w:r w:rsidRPr="001E5639">
        <w:rPr>
          <w:rFonts w:eastAsia="Times New Roman" w:cs="Times New Roman"/>
          <w:lang w:eastAsia="fr-FR"/>
        </w:rPr>
        <w:t xml:space="preserve"> en ligne.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U.01.00-0009 (Vol. 1)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val="en-US" w:eastAsia="fr-FR"/>
        </w:rPr>
      </w:pPr>
      <w:r w:rsidRPr="001E5639">
        <w:rPr>
          <w:rFonts w:eastAsia="Times New Roman" w:cs="Times New Roman"/>
          <w:noProof/>
          <w:lang w:eastAsia="fr-FR"/>
        </w:rPr>
        <w:drawing>
          <wp:inline distT="0" distB="0" distL="0" distR="0" wp14:anchorId="04BD0102" wp14:editId="61DC68F7">
            <wp:extent cx="207010" cy="103505"/>
            <wp:effectExtent l="0" t="0" r="2540" b="0"/>
            <wp:docPr id="4" name="Image 4"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proofErr w:type="gramStart"/>
      <w:r w:rsidRPr="001E5639">
        <w:rPr>
          <w:rFonts w:eastAsia="Times New Roman" w:cs="Times New Roman"/>
          <w:lang w:val="en-US" w:eastAsia="fr-FR"/>
        </w:rPr>
        <w:t>Encyclopedia of animal science.</w:t>
      </w:r>
      <w:proofErr w:type="gramEnd"/>
      <w:r w:rsidRPr="001E5639">
        <w:rPr>
          <w:rFonts w:eastAsia="Times New Roman" w:cs="Times New Roman"/>
          <w:lang w:val="en-US" w:eastAsia="fr-FR"/>
        </w:rPr>
        <w:t xml:space="preserve"> W.D. </w:t>
      </w:r>
      <w:proofErr w:type="gramStart"/>
      <w:r w:rsidRPr="001E5639">
        <w:rPr>
          <w:rFonts w:eastAsia="Times New Roman" w:cs="Times New Roman"/>
          <w:lang w:val="en-US" w:eastAsia="fr-FR"/>
        </w:rPr>
        <w:t>Pond ;</w:t>
      </w:r>
      <w:proofErr w:type="gramEnd"/>
      <w:r w:rsidRPr="001E5639">
        <w:rPr>
          <w:rFonts w:eastAsia="Times New Roman" w:cs="Times New Roman"/>
          <w:lang w:val="en-US" w:eastAsia="fr-FR"/>
        </w:rPr>
        <w:t xml:space="preserve"> A.W. Bell.</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New York : Marcel Dekker, 2005</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Cote : Z.01.00-0003 - Localisation: Bibliothèque vétérinaire</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before="100" w:beforeAutospacing="1" w:after="100" w:afterAutospacing="1"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5FB3B142" wp14:editId="0BA40F8A">
            <wp:extent cx="207010" cy="103505"/>
            <wp:effectExtent l="0" t="0" r="2540" b="0"/>
            <wp:docPr id="3" name="Image 3"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7" w:tgtFrame="_blank" w:history="1">
        <w:proofErr w:type="spellStart"/>
        <w:r w:rsidRPr="001E5639">
          <w:rPr>
            <w:rFonts w:eastAsia="Times New Roman" w:cs="Times New Roman"/>
            <w:color w:val="0000FF"/>
            <w:u w:val="single"/>
            <w:lang w:eastAsia="fr-FR"/>
          </w:rPr>
          <w:t>Feedpedia</w:t>
        </w:r>
        <w:proofErr w:type="spellEnd"/>
      </w:hyperlink>
      <w:r w:rsidRPr="001E5639">
        <w:rPr>
          <w:rFonts w:eastAsia="Times New Roman" w:cs="Times New Roman"/>
          <w:lang w:eastAsia="fr-FR"/>
        </w:rPr>
        <w:t xml:space="preserve"> : Animal </w:t>
      </w:r>
      <w:proofErr w:type="spellStart"/>
      <w:r w:rsidRPr="001E5639">
        <w:rPr>
          <w:rFonts w:eastAsia="Times New Roman" w:cs="Times New Roman"/>
          <w:lang w:eastAsia="fr-FR"/>
        </w:rPr>
        <w:t>Feed</w:t>
      </w:r>
      <w:proofErr w:type="spellEnd"/>
      <w:r w:rsidRPr="001E5639">
        <w:rPr>
          <w:rFonts w:eastAsia="Times New Roman" w:cs="Times New Roman"/>
          <w:lang w:eastAsia="fr-FR"/>
        </w:rPr>
        <w:t xml:space="preserve"> </w:t>
      </w:r>
      <w:proofErr w:type="spellStart"/>
      <w:r w:rsidRPr="001E5639">
        <w:rPr>
          <w:rFonts w:eastAsia="Times New Roman" w:cs="Times New Roman"/>
          <w:lang w:eastAsia="fr-FR"/>
        </w:rPr>
        <w:t>Resources</w:t>
      </w:r>
      <w:proofErr w:type="spellEnd"/>
      <w:r w:rsidRPr="001E5639">
        <w:rPr>
          <w:rFonts w:eastAsia="Times New Roman" w:cs="Times New Roman"/>
          <w:lang w:eastAsia="fr-FR"/>
        </w:rPr>
        <w:t xml:space="preserve"> information system (INRA, CIRAD, AFZ, FAO</w:t>
      </w:r>
      <w:proofErr w:type="gramStart"/>
      <w:r w:rsidRPr="001E5639">
        <w:rPr>
          <w:rFonts w:eastAsia="Times New Roman" w:cs="Times New Roman"/>
          <w:lang w:eastAsia="fr-FR"/>
        </w:rPr>
        <w:t>)</w:t>
      </w:r>
      <w:proofErr w:type="gramEnd"/>
      <w:r w:rsidRPr="001E5639">
        <w:rPr>
          <w:rFonts w:eastAsia="Times New Roman" w:cs="Times New Roman"/>
          <w:lang w:eastAsia="fr-FR"/>
        </w:rPr>
        <w:br/>
        <w:t>Encyclopédie en libre accès sur les ressources en alimentation animale qui fournit des informations sur la nature, l'occurrence, la composition chimique, la valeur nutritionnelle et l'utilisation sécuritaire des aliments. Concerne près de 1 400 animaux dans le monde entier.</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2FF4DD74" wp14:editId="5FE06715">
            <wp:extent cx="207010" cy="103505"/>
            <wp:effectExtent l="0" t="0" r="2540" b="0"/>
            <wp:docPr id="2" name="Image 2"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8" w:tgtFrame="_blank" w:history="1">
        <w:proofErr w:type="spellStart"/>
        <w:r w:rsidRPr="001E5639">
          <w:rPr>
            <w:rFonts w:eastAsia="Times New Roman" w:cs="Times New Roman"/>
            <w:color w:val="0000FF"/>
            <w:u w:val="single"/>
            <w:lang w:eastAsia="fr-FR"/>
          </w:rPr>
          <w:t>Merck</w:t>
        </w:r>
        <w:proofErr w:type="spellEnd"/>
        <w:r w:rsidRPr="001E5639">
          <w:rPr>
            <w:rFonts w:eastAsia="Times New Roman" w:cs="Times New Roman"/>
            <w:color w:val="0000FF"/>
            <w:u w:val="single"/>
            <w:lang w:eastAsia="fr-FR"/>
          </w:rPr>
          <w:t xml:space="preserve"> </w:t>
        </w:r>
        <w:proofErr w:type="spellStart"/>
        <w:r w:rsidRPr="001E5639">
          <w:rPr>
            <w:rFonts w:eastAsia="Times New Roman" w:cs="Times New Roman"/>
            <w:color w:val="0000FF"/>
            <w:u w:val="single"/>
            <w:lang w:eastAsia="fr-FR"/>
          </w:rPr>
          <w:t>veterinary</w:t>
        </w:r>
        <w:proofErr w:type="spellEnd"/>
        <w:r w:rsidRPr="001E5639">
          <w:rPr>
            <w:rFonts w:eastAsia="Times New Roman" w:cs="Times New Roman"/>
            <w:color w:val="0000FF"/>
            <w:u w:val="single"/>
            <w:lang w:eastAsia="fr-FR"/>
          </w:rPr>
          <w:t xml:space="preserve"> </w:t>
        </w:r>
        <w:proofErr w:type="spellStart"/>
        <w:r w:rsidRPr="001E5639">
          <w:rPr>
            <w:rFonts w:eastAsia="Times New Roman" w:cs="Times New Roman"/>
            <w:color w:val="0000FF"/>
            <w:u w:val="single"/>
            <w:lang w:eastAsia="fr-FR"/>
          </w:rPr>
          <w:t>Manual</w:t>
        </w:r>
        <w:proofErr w:type="spellEnd"/>
      </w:hyperlink>
      <w:r w:rsidRPr="001E5639">
        <w:rPr>
          <w:rFonts w:eastAsia="Times New Roman" w:cs="Times New Roman"/>
          <w:lang w:eastAsia="fr-FR"/>
        </w:rPr>
        <w:t>. Encyclopédie de référence sur le diagnostic, le traitement et la prévention des troubles et des maladies animales. Plus de 1100 images en couleur, des exemples audio, des vidéos et des liens vers des informations complémentaires.</w:t>
      </w:r>
    </w:p>
    <w:p w:rsidR="001E5639" w:rsidRPr="001E5639" w:rsidRDefault="001E5639" w:rsidP="001E5639">
      <w:pPr>
        <w:spacing w:after="0" w:line="240" w:lineRule="auto"/>
        <w:rPr>
          <w:rFonts w:eastAsia="Times New Roman" w:cs="Times New Roman"/>
          <w:lang w:eastAsia="fr-FR"/>
        </w:rPr>
      </w:pPr>
      <w:r w:rsidRPr="001E5639">
        <w:rPr>
          <w:rFonts w:eastAsia="Times New Roman" w:cs="Times New Roman"/>
          <w:lang w:eastAsia="fr-FR"/>
        </w:rPr>
        <w:t> </w:t>
      </w:r>
    </w:p>
    <w:p w:rsidR="001E5639" w:rsidRPr="001E5639" w:rsidRDefault="001E5639" w:rsidP="001E5639">
      <w:pPr>
        <w:spacing w:before="100" w:beforeAutospacing="1" w:after="100" w:afterAutospacing="1" w:line="240" w:lineRule="auto"/>
        <w:rPr>
          <w:rFonts w:eastAsia="Times New Roman" w:cs="Times New Roman"/>
          <w:lang w:eastAsia="fr-FR"/>
        </w:rPr>
      </w:pPr>
      <w:r w:rsidRPr="001E5639">
        <w:rPr>
          <w:rFonts w:eastAsia="Times New Roman" w:cs="Times New Roman"/>
          <w:noProof/>
          <w:lang w:eastAsia="fr-FR"/>
        </w:rPr>
        <w:drawing>
          <wp:inline distT="0" distB="0" distL="0" distR="0" wp14:anchorId="3EDF7675" wp14:editId="1DD03A93">
            <wp:extent cx="207010" cy="103505"/>
            <wp:effectExtent l="0" t="0" r="2540" b="0"/>
            <wp:docPr id="1" name="Image 1" descr="http://www2.vetagro-sup.fr/bib/drupal/fle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2.vetagro-sup.fr/bib/drupal/flech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03505"/>
                    </a:xfrm>
                    <a:prstGeom prst="rect">
                      <a:avLst/>
                    </a:prstGeom>
                    <a:noFill/>
                    <a:ln>
                      <a:noFill/>
                    </a:ln>
                  </pic:spPr>
                </pic:pic>
              </a:graphicData>
            </a:graphic>
          </wp:inline>
        </w:drawing>
      </w:r>
      <w:hyperlink r:id="rId19" w:tgtFrame="_blank" w:history="1">
        <w:proofErr w:type="spellStart"/>
        <w:r w:rsidRPr="001E5639">
          <w:rPr>
            <w:rFonts w:eastAsia="Times New Roman" w:cs="Times New Roman"/>
            <w:color w:val="0000FF"/>
            <w:u w:val="single"/>
            <w:lang w:eastAsia="fr-FR"/>
          </w:rPr>
          <w:t>Wikivet</w:t>
        </w:r>
        <w:proofErr w:type="spellEnd"/>
      </w:hyperlink>
      <w:r w:rsidRPr="001E5639">
        <w:rPr>
          <w:rFonts w:eastAsia="Times New Roman" w:cs="Times New Roman"/>
          <w:lang w:eastAsia="fr-FR"/>
        </w:rPr>
        <w:t xml:space="preserve"> : vise à devenir une base complète des connaissances nécessaires au cursus vétérinaire. Le site fait appel à des experts dans leurs domaines pour assurer la justesse et la qualité des articles, et a pour but d’être une référence fiable pour les étudiants vétérinaires, les infirmières et les vétérinaires. Le site </w:t>
      </w:r>
      <w:hyperlink r:id="rId20" w:tgtFrame="_blank" w:history="1">
        <w:proofErr w:type="spellStart"/>
        <w:r w:rsidRPr="001E5639">
          <w:rPr>
            <w:rFonts w:eastAsia="Times New Roman" w:cs="Times New Roman"/>
            <w:color w:val="0000FF"/>
            <w:u w:val="single"/>
            <w:lang w:eastAsia="fr-FR"/>
          </w:rPr>
          <w:t>Wikivet</w:t>
        </w:r>
        <w:proofErr w:type="spellEnd"/>
        <w:r w:rsidRPr="001E5639">
          <w:rPr>
            <w:rFonts w:eastAsia="Times New Roman" w:cs="Times New Roman"/>
            <w:color w:val="0000FF"/>
            <w:u w:val="single"/>
            <w:lang w:eastAsia="fr-FR"/>
          </w:rPr>
          <w:t xml:space="preserve"> anglais</w:t>
        </w:r>
      </w:hyperlink>
      <w:r w:rsidRPr="001E5639">
        <w:rPr>
          <w:rFonts w:eastAsia="Times New Roman" w:cs="Times New Roman"/>
          <w:lang w:eastAsia="fr-FR"/>
        </w:rPr>
        <w:t xml:space="preserve"> contient plus de </w:t>
      </w:r>
      <w:r w:rsidRPr="001E5639">
        <w:rPr>
          <w:rFonts w:eastAsia="Times New Roman" w:cs="Times New Roman"/>
          <w:b/>
          <w:bCs/>
          <w:lang w:eastAsia="fr-FR"/>
        </w:rPr>
        <w:t>5,000</w:t>
      </w:r>
      <w:r w:rsidRPr="001E5639">
        <w:rPr>
          <w:rFonts w:eastAsia="Times New Roman" w:cs="Times New Roman"/>
          <w:lang w:eastAsia="fr-FR"/>
        </w:rPr>
        <w:t xml:space="preserve"> articles, des vidéos, des quiz et des programmes interactifs.  Enregistrement nécessaire.</w:t>
      </w:r>
    </w:p>
    <w:p w:rsidR="001E5639" w:rsidRDefault="001E5639"/>
    <w:sectPr w:rsidR="001E5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39"/>
    <w:rsid w:val="00096DD1"/>
    <w:rsid w:val="001E5639"/>
    <w:rsid w:val="00295C9C"/>
    <w:rsid w:val="00524816"/>
    <w:rsid w:val="006432AF"/>
    <w:rsid w:val="00D54C2C"/>
    <w:rsid w:val="00F87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E5639"/>
    <w:rPr>
      <w:b/>
      <w:bCs/>
    </w:rPr>
  </w:style>
  <w:style w:type="character" w:customStyle="1" w:styleId="apple-tab-span">
    <w:name w:val="apple-tab-span"/>
    <w:basedOn w:val="Policepardfaut"/>
    <w:rsid w:val="001E5639"/>
  </w:style>
  <w:style w:type="character" w:styleId="Lienhypertexte">
    <w:name w:val="Hyperlink"/>
    <w:basedOn w:val="Policepardfaut"/>
    <w:uiPriority w:val="99"/>
    <w:unhideWhenUsed/>
    <w:rsid w:val="001E5639"/>
    <w:rPr>
      <w:color w:val="0000FF"/>
      <w:u w:val="single"/>
    </w:rPr>
  </w:style>
  <w:style w:type="character" w:styleId="Accentuation">
    <w:name w:val="Emphasis"/>
    <w:basedOn w:val="Policepardfaut"/>
    <w:uiPriority w:val="20"/>
    <w:qFormat/>
    <w:rsid w:val="001E5639"/>
    <w:rPr>
      <w:i/>
      <w:iCs/>
    </w:rPr>
  </w:style>
  <w:style w:type="paragraph" w:styleId="NormalWeb">
    <w:name w:val="Normal (Web)"/>
    <w:basedOn w:val="Normal"/>
    <w:uiPriority w:val="99"/>
    <w:semiHidden/>
    <w:unhideWhenUsed/>
    <w:rsid w:val="001E56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E5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5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E5639"/>
    <w:rPr>
      <w:b/>
      <w:bCs/>
    </w:rPr>
  </w:style>
  <w:style w:type="character" w:customStyle="1" w:styleId="apple-tab-span">
    <w:name w:val="apple-tab-span"/>
    <w:basedOn w:val="Policepardfaut"/>
    <w:rsid w:val="001E5639"/>
  </w:style>
  <w:style w:type="character" w:styleId="Lienhypertexte">
    <w:name w:val="Hyperlink"/>
    <w:basedOn w:val="Policepardfaut"/>
    <w:uiPriority w:val="99"/>
    <w:unhideWhenUsed/>
    <w:rsid w:val="001E5639"/>
    <w:rPr>
      <w:color w:val="0000FF"/>
      <w:u w:val="single"/>
    </w:rPr>
  </w:style>
  <w:style w:type="character" w:styleId="Accentuation">
    <w:name w:val="Emphasis"/>
    <w:basedOn w:val="Policepardfaut"/>
    <w:uiPriority w:val="20"/>
    <w:qFormat/>
    <w:rsid w:val="001E5639"/>
    <w:rPr>
      <w:i/>
      <w:iCs/>
    </w:rPr>
  </w:style>
  <w:style w:type="paragraph" w:styleId="NormalWeb">
    <w:name w:val="Normal (Web)"/>
    <w:basedOn w:val="Normal"/>
    <w:uiPriority w:val="99"/>
    <w:semiHidden/>
    <w:unhideWhenUsed/>
    <w:rsid w:val="001E56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E5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5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34677">
      <w:bodyDiv w:val="1"/>
      <w:marLeft w:val="0"/>
      <w:marRight w:val="0"/>
      <w:marTop w:val="0"/>
      <w:marBottom w:val="0"/>
      <w:divBdr>
        <w:top w:val="none" w:sz="0" w:space="0" w:color="auto"/>
        <w:left w:val="none" w:sz="0" w:space="0" w:color="auto"/>
        <w:bottom w:val="none" w:sz="0" w:space="0" w:color="auto"/>
        <w:right w:val="none" w:sz="0" w:space="0" w:color="auto"/>
      </w:divBdr>
    </w:div>
    <w:div w:id="1230456351">
      <w:bodyDiv w:val="1"/>
      <w:marLeft w:val="0"/>
      <w:marRight w:val="0"/>
      <w:marTop w:val="0"/>
      <w:marBottom w:val="0"/>
      <w:divBdr>
        <w:top w:val="none" w:sz="0" w:space="0" w:color="auto"/>
        <w:left w:val="none" w:sz="0" w:space="0" w:color="auto"/>
        <w:bottom w:val="none" w:sz="0" w:space="0" w:color="auto"/>
        <w:right w:val="none" w:sz="0" w:space="0" w:color="auto"/>
      </w:divBdr>
      <w:divsChild>
        <w:div w:id="498231025">
          <w:marLeft w:val="0"/>
          <w:marRight w:val="0"/>
          <w:marTop w:val="0"/>
          <w:marBottom w:val="0"/>
          <w:divBdr>
            <w:top w:val="none" w:sz="0" w:space="0" w:color="auto"/>
            <w:left w:val="none" w:sz="0" w:space="0" w:color="auto"/>
            <w:bottom w:val="none" w:sz="0" w:space="0" w:color="auto"/>
            <w:right w:val="none" w:sz="0" w:space="0" w:color="auto"/>
          </w:divBdr>
        </w:div>
        <w:div w:id="1552302254">
          <w:marLeft w:val="0"/>
          <w:marRight w:val="0"/>
          <w:marTop w:val="0"/>
          <w:marBottom w:val="0"/>
          <w:divBdr>
            <w:top w:val="none" w:sz="0" w:space="0" w:color="auto"/>
            <w:left w:val="none" w:sz="0" w:space="0" w:color="auto"/>
            <w:bottom w:val="none" w:sz="0" w:space="0" w:color="auto"/>
            <w:right w:val="none" w:sz="0" w:space="0" w:color="auto"/>
          </w:divBdr>
        </w:div>
        <w:div w:id="1553690639">
          <w:marLeft w:val="0"/>
          <w:marRight w:val="0"/>
          <w:marTop w:val="0"/>
          <w:marBottom w:val="0"/>
          <w:divBdr>
            <w:top w:val="none" w:sz="0" w:space="0" w:color="auto"/>
            <w:left w:val="none" w:sz="0" w:space="0" w:color="auto"/>
            <w:bottom w:val="none" w:sz="0" w:space="0" w:color="auto"/>
            <w:right w:val="none" w:sz="0" w:space="0" w:color="auto"/>
          </w:divBdr>
        </w:div>
        <w:div w:id="585192151">
          <w:marLeft w:val="0"/>
          <w:marRight w:val="0"/>
          <w:marTop w:val="0"/>
          <w:marBottom w:val="0"/>
          <w:divBdr>
            <w:top w:val="none" w:sz="0" w:space="0" w:color="auto"/>
            <w:left w:val="none" w:sz="0" w:space="0" w:color="auto"/>
            <w:bottom w:val="none" w:sz="0" w:space="0" w:color="auto"/>
            <w:right w:val="none" w:sz="0" w:space="0" w:color="auto"/>
          </w:divBdr>
        </w:div>
        <w:div w:id="707411866">
          <w:marLeft w:val="0"/>
          <w:marRight w:val="0"/>
          <w:marTop w:val="0"/>
          <w:marBottom w:val="0"/>
          <w:divBdr>
            <w:top w:val="none" w:sz="0" w:space="0" w:color="auto"/>
            <w:left w:val="none" w:sz="0" w:space="0" w:color="auto"/>
            <w:bottom w:val="none" w:sz="0" w:space="0" w:color="auto"/>
            <w:right w:val="none" w:sz="0" w:space="0" w:color="auto"/>
          </w:divBdr>
        </w:div>
        <w:div w:id="382677714">
          <w:marLeft w:val="0"/>
          <w:marRight w:val="0"/>
          <w:marTop w:val="0"/>
          <w:marBottom w:val="0"/>
          <w:divBdr>
            <w:top w:val="none" w:sz="0" w:space="0" w:color="auto"/>
            <w:left w:val="none" w:sz="0" w:space="0" w:color="auto"/>
            <w:bottom w:val="none" w:sz="0" w:space="0" w:color="auto"/>
            <w:right w:val="none" w:sz="0" w:space="0" w:color="auto"/>
          </w:divBdr>
        </w:div>
        <w:div w:id="1522744133">
          <w:marLeft w:val="0"/>
          <w:marRight w:val="0"/>
          <w:marTop w:val="0"/>
          <w:marBottom w:val="0"/>
          <w:divBdr>
            <w:top w:val="none" w:sz="0" w:space="0" w:color="auto"/>
            <w:left w:val="none" w:sz="0" w:space="0" w:color="auto"/>
            <w:bottom w:val="none" w:sz="0" w:space="0" w:color="auto"/>
            <w:right w:val="none" w:sz="0" w:space="0" w:color="auto"/>
          </w:divBdr>
          <w:divsChild>
            <w:div w:id="1116681307">
              <w:marLeft w:val="0"/>
              <w:marRight w:val="0"/>
              <w:marTop w:val="0"/>
              <w:marBottom w:val="0"/>
              <w:divBdr>
                <w:top w:val="none" w:sz="0" w:space="0" w:color="auto"/>
                <w:left w:val="none" w:sz="0" w:space="0" w:color="auto"/>
                <w:bottom w:val="none" w:sz="0" w:space="0" w:color="auto"/>
                <w:right w:val="none" w:sz="0" w:space="0" w:color="auto"/>
              </w:divBdr>
            </w:div>
            <w:div w:id="628560296">
              <w:marLeft w:val="0"/>
              <w:marRight w:val="0"/>
              <w:marTop w:val="0"/>
              <w:marBottom w:val="0"/>
              <w:divBdr>
                <w:top w:val="none" w:sz="0" w:space="0" w:color="auto"/>
                <w:left w:val="none" w:sz="0" w:space="0" w:color="auto"/>
                <w:bottom w:val="none" w:sz="0" w:space="0" w:color="auto"/>
                <w:right w:val="none" w:sz="0" w:space="0" w:color="auto"/>
              </w:divBdr>
            </w:div>
            <w:div w:id="1437553739">
              <w:marLeft w:val="0"/>
              <w:marRight w:val="0"/>
              <w:marTop w:val="0"/>
              <w:marBottom w:val="0"/>
              <w:divBdr>
                <w:top w:val="none" w:sz="0" w:space="0" w:color="auto"/>
                <w:left w:val="none" w:sz="0" w:space="0" w:color="auto"/>
                <w:bottom w:val="none" w:sz="0" w:space="0" w:color="auto"/>
                <w:right w:val="none" w:sz="0" w:space="0" w:color="auto"/>
              </w:divBdr>
            </w:div>
            <w:div w:id="1489517301">
              <w:marLeft w:val="0"/>
              <w:marRight w:val="0"/>
              <w:marTop w:val="0"/>
              <w:marBottom w:val="0"/>
              <w:divBdr>
                <w:top w:val="none" w:sz="0" w:space="0" w:color="auto"/>
                <w:left w:val="none" w:sz="0" w:space="0" w:color="auto"/>
                <w:bottom w:val="none" w:sz="0" w:space="0" w:color="auto"/>
                <w:right w:val="none" w:sz="0" w:space="0" w:color="auto"/>
              </w:divBdr>
            </w:div>
          </w:divsChild>
        </w:div>
        <w:div w:id="1615870026">
          <w:marLeft w:val="0"/>
          <w:marRight w:val="0"/>
          <w:marTop w:val="0"/>
          <w:marBottom w:val="0"/>
          <w:divBdr>
            <w:top w:val="none" w:sz="0" w:space="0" w:color="auto"/>
            <w:left w:val="none" w:sz="0" w:space="0" w:color="auto"/>
            <w:bottom w:val="none" w:sz="0" w:space="0" w:color="auto"/>
            <w:right w:val="none" w:sz="0" w:space="0" w:color="auto"/>
          </w:divBdr>
        </w:div>
        <w:div w:id="2092461292">
          <w:marLeft w:val="0"/>
          <w:marRight w:val="0"/>
          <w:marTop w:val="0"/>
          <w:marBottom w:val="0"/>
          <w:divBdr>
            <w:top w:val="none" w:sz="0" w:space="0" w:color="auto"/>
            <w:left w:val="none" w:sz="0" w:space="0" w:color="auto"/>
            <w:bottom w:val="none" w:sz="0" w:space="0" w:color="auto"/>
            <w:right w:val="none" w:sz="0" w:space="0" w:color="auto"/>
          </w:divBdr>
        </w:div>
        <w:div w:id="1197161709">
          <w:marLeft w:val="0"/>
          <w:marRight w:val="0"/>
          <w:marTop w:val="0"/>
          <w:marBottom w:val="0"/>
          <w:divBdr>
            <w:top w:val="none" w:sz="0" w:space="0" w:color="auto"/>
            <w:left w:val="none" w:sz="0" w:space="0" w:color="auto"/>
            <w:bottom w:val="none" w:sz="0" w:space="0" w:color="auto"/>
            <w:right w:val="none" w:sz="0" w:space="0" w:color="auto"/>
          </w:divBdr>
        </w:div>
        <w:div w:id="1572499278">
          <w:marLeft w:val="0"/>
          <w:marRight w:val="0"/>
          <w:marTop w:val="0"/>
          <w:marBottom w:val="0"/>
          <w:divBdr>
            <w:top w:val="none" w:sz="0" w:space="0" w:color="auto"/>
            <w:left w:val="none" w:sz="0" w:space="0" w:color="auto"/>
            <w:bottom w:val="none" w:sz="0" w:space="0" w:color="auto"/>
            <w:right w:val="none" w:sz="0" w:space="0" w:color="auto"/>
          </w:divBdr>
        </w:div>
        <w:div w:id="537086541">
          <w:marLeft w:val="0"/>
          <w:marRight w:val="0"/>
          <w:marTop w:val="0"/>
          <w:marBottom w:val="0"/>
          <w:divBdr>
            <w:top w:val="none" w:sz="0" w:space="0" w:color="auto"/>
            <w:left w:val="none" w:sz="0" w:space="0" w:color="auto"/>
            <w:bottom w:val="none" w:sz="0" w:space="0" w:color="auto"/>
            <w:right w:val="none" w:sz="0" w:space="0" w:color="auto"/>
          </w:divBdr>
        </w:div>
        <w:div w:id="90054266">
          <w:marLeft w:val="0"/>
          <w:marRight w:val="0"/>
          <w:marTop w:val="0"/>
          <w:marBottom w:val="0"/>
          <w:divBdr>
            <w:top w:val="none" w:sz="0" w:space="0" w:color="auto"/>
            <w:left w:val="none" w:sz="0" w:space="0" w:color="auto"/>
            <w:bottom w:val="none" w:sz="0" w:space="0" w:color="auto"/>
            <w:right w:val="none" w:sz="0" w:space="0" w:color="auto"/>
          </w:divBdr>
        </w:div>
        <w:div w:id="102968083">
          <w:marLeft w:val="0"/>
          <w:marRight w:val="0"/>
          <w:marTop w:val="0"/>
          <w:marBottom w:val="0"/>
          <w:divBdr>
            <w:top w:val="none" w:sz="0" w:space="0" w:color="auto"/>
            <w:left w:val="none" w:sz="0" w:space="0" w:color="auto"/>
            <w:bottom w:val="none" w:sz="0" w:space="0" w:color="auto"/>
            <w:right w:val="none" w:sz="0" w:space="0" w:color="auto"/>
          </w:divBdr>
          <w:divsChild>
            <w:div w:id="933368777">
              <w:marLeft w:val="0"/>
              <w:marRight w:val="0"/>
              <w:marTop w:val="0"/>
              <w:marBottom w:val="0"/>
              <w:divBdr>
                <w:top w:val="none" w:sz="0" w:space="0" w:color="auto"/>
                <w:left w:val="none" w:sz="0" w:space="0" w:color="auto"/>
                <w:bottom w:val="none" w:sz="0" w:space="0" w:color="auto"/>
                <w:right w:val="none" w:sz="0" w:space="0" w:color="auto"/>
              </w:divBdr>
            </w:div>
            <w:div w:id="563413866">
              <w:marLeft w:val="0"/>
              <w:marRight w:val="0"/>
              <w:marTop w:val="0"/>
              <w:marBottom w:val="0"/>
              <w:divBdr>
                <w:top w:val="none" w:sz="0" w:space="0" w:color="auto"/>
                <w:left w:val="none" w:sz="0" w:space="0" w:color="auto"/>
                <w:bottom w:val="none" w:sz="0" w:space="0" w:color="auto"/>
                <w:right w:val="none" w:sz="0" w:space="0" w:color="auto"/>
              </w:divBdr>
            </w:div>
            <w:div w:id="2065790716">
              <w:marLeft w:val="0"/>
              <w:marRight w:val="0"/>
              <w:marTop w:val="0"/>
              <w:marBottom w:val="0"/>
              <w:divBdr>
                <w:top w:val="none" w:sz="0" w:space="0" w:color="auto"/>
                <w:left w:val="none" w:sz="0" w:space="0" w:color="auto"/>
                <w:bottom w:val="none" w:sz="0" w:space="0" w:color="auto"/>
                <w:right w:val="none" w:sz="0" w:space="0" w:color="auto"/>
              </w:divBdr>
            </w:div>
            <w:div w:id="1541287784">
              <w:marLeft w:val="0"/>
              <w:marRight w:val="0"/>
              <w:marTop w:val="0"/>
              <w:marBottom w:val="0"/>
              <w:divBdr>
                <w:top w:val="none" w:sz="0" w:space="0" w:color="auto"/>
                <w:left w:val="none" w:sz="0" w:space="0" w:color="auto"/>
                <w:bottom w:val="none" w:sz="0" w:space="0" w:color="auto"/>
                <w:right w:val="none" w:sz="0" w:space="0" w:color="auto"/>
              </w:divBdr>
            </w:div>
            <w:div w:id="1369263520">
              <w:marLeft w:val="0"/>
              <w:marRight w:val="0"/>
              <w:marTop w:val="0"/>
              <w:marBottom w:val="0"/>
              <w:divBdr>
                <w:top w:val="none" w:sz="0" w:space="0" w:color="auto"/>
                <w:left w:val="none" w:sz="0" w:space="0" w:color="auto"/>
                <w:bottom w:val="none" w:sz="0" w:space="0" w:color="auto"/>
                <w:right w:val="none" w:sz="0" w:space="0" w:color="auto"/>
              </w:divBdr>
            </w:div>
            <w:div w:id="149517316">
              <w:marLeft w:val="0"/>
              <w:marRight w:val="0"/>
              <w:marTop w:val="0"/>
              <w:marBottom w:val="0"/>
              <w:divBdr>
                <w:top w:val="none" w:sz="0" w:space="0" w:color="auto"/>
                <w:left w:val="none" w:sz="0" w:space="0" w:color="auto"/>
                <w:bottom w:val="none" w:sz="0" w:space="0" w:color="auto"/>
                <w:right w:val="none" w:sz="0" w:space="0" w:color="auto"/>
              </w:divBdr>
            </w:div>
            <w:div w:id="1546061580">
              <w:marLeft w:val="0"/>
              <w:marRight w:val="0"/>
              <w:marTop w:val="0"/>
              <w:marBottom w:val="0"/>
              <w:divBdr>
                <w:top w:val="none" w:sz="0" w:space="0" w:color="auto"/>
                <w:left w:val="none" w:sz="0" w:space="0" w:color="auto"/>
                <w:bottom w:val="none" w:sz="0" w:space="0" w:color="auto"/>
                <w:right w:val="none" w:sz="0" w:space="0" w:color="auto"/>
              </w:divBdr>
            </w:div>
            <w:div w:id="1672560573">
              <w:marLeft w:val="0"/>
              <w:marRight w:val="0"/>
              <w:marTop w:val="0"/>
              <w:marBottom w:val="0"/>
              <w:divBdr>
                <w:top w:val="none" w:sz="0" w:space="0" w:color="auto"/>
                <w:left w:val="none" w:sz="0" w:space="0" w:color="auto"/>
                <w:bottom w:val="none" w:sz="0" w:space="0" w:color="auto"/>
                <w:right w:val="none" w:sz="0" w:space="0" w:color="auto"/>
              </w:divBdr>
            </w:div>
            <w:div w:id="1364478385">
              <w:marLeft w:val="0"/>
              <w:marRight w:val="0"/>
              <w:marTop w:val="0"/>
              <w:marBottom w:val="0"/>
              <w:divBdr>
                <w:top w:val="none" w:sz="0" w:space="0" w:color="auto"/>
                <w:left w:val="none" w:sz="0" w:space="0" w:color="auto"/>
                <w:bottom w:val="none" w:sz="0" w:space="0" w:color="auto"/>
                <w:right w:val="none" w:sz="0" w:space="0" w:color="auto"/>
              </w:divBdr>
            </w:div>
            <w:div w:id="862473328">
              <w:marLeft w:val="0"/>
              <w:marRight w:val="0"/>
              <w:marTop w:val="0"/>
              <w:marBottom w:val="0"/>
              <w:divBdr>
                <w:top w:val="none" w:sz="0" w:space="0" w:color="auto"/>
                <w:left w:val="none" w:sz="0" w:space="0" w:color="auto"/>
                <w:bottom w:val="none" w:sz="0" w:space="0" w:color="auto"/>
                <w:right w:val="none" w:sz="0" w:space="0" w:color="auto"/>
              </w:divBdr>
            </w:div>
            <w:div w:id="339545934">
              <w:marLeft w:val="0"/>
              <w:marRight w:val="0"/>
              <w:marTop w:val="0"/>
              <w:marBottom w:val="0"/>
              <w:divBdr>
                <w:top w:val="none" w:sz="0" w:space="0" w:color="auto"/>
                <w:left w:val="none" w:sz="0" w:space="0" w:color="auto"/>
                <w:bottom w:val="none" w:sz="0" w:space="0" w:color="auto"/>
                <w:right w:val="none" w:sz="0" w:space="0" w:color="auto"/>
              </w:divBdr>
            </w:div>
            <w:div w:id="995379602">
              <w:marLeft w:val="0"/>
              <w:marRight w:val="0"/>
              <w:marTop w:val="0"/>
              <w:marBottom w:val="0"/>
              <w:divBdr>
                <w:top w:val="none" w:sz="0" w:space="0" w:color="auto"/>
                <w:left w:val="none" w:sz="0" w:space="0" w:color="auto"/>
                <w:bottom w:val="none" w:sz="0" w:space="0" w:color="auto"/>
                <w:right w:val="none" w:sz="0" w:space="0" w:color="auto"/>
              </w:divBdr>
            </w:div>
            <w:div w:id="2067490965">
              <w:marLeft w:val="0"/>
              <w:marRight w:val="0"/>
              <w:marTop w:val="0"/>
              <w:marBottom w:val="0"/>
              <w:divBdr>
                <w:top w:val="none" w:sz="0" w:space="0" w:color="auto"/>
                <w:left w:val="none" w:sz="0" w:space="0" w:color="auto"/>
                <w:bottom w:val="none" w:sz="0" w:space="0" w:color="auto"/>
                <w:right w:val="none" w:sz="0" w:space="0" w:color="auto"/>
              </w:divBdr>
            </w:div>
            <w:div w:id="1429036492">
              <w:marLeft w:val="0"/>
              <w:marRight w:val="0"/>
              <w:marTop w:val="0"/>
              <w:marBottom w:val="0"/>
              <w:divBdr>
                <w:top w:val="none" w:sz="0" w:space="0" w:color="auto"/>
                <w:left w:val="none" w:sz="0" w:space="0" w:color="auto"/>
                <w:bottom w:val="none" w:sz="0" w:space="0" w:color="auto"/>
                <w:right w:val="none" w:sz="0" w:space="0" w:color="auto"/>
              </w:divBdr>
            </w:div>
            <w:div w:id="2048136757">
              <w:marLeft w:val="0"/>
              <w:marRight w:val="0"/>
              <w:marTop w:val="0"/>
              <w:marBottom w:val="0"/>
              <w:divBdr>
                <w:top w:val="none" w:sz="0" w:space="0" w:color="auto"/>
                <w:left w:val="none" w:sz="0" w:space="0" w:color="auto"/>
                <w:bottom w:val="none" w:sz="0" w:space="0" w:color="auto"/>
                <w:right w:val="none" w:sz="0" w:space="0" w:color="auto"/>
              </w:divBdr>
            </w:div>
            <w:div w:id="1872959788">
              <w:marLeft w:val="0"/>
              <w:marRight w:val="0"/>
              <w:marTop w:val="0"/>
              <w:marBottom w:val="0"/>
              <w:divBdr>
                <w:top w:val="none" w:sz="0" w:space="0" w:color="auto"/>
                <w:left w:val="none" w:sz="0" w:space="0" w:color="auto"/>
                <w:bottom w:val="none" w:sz="0" w:space="0" w:color="auto"/>
                <w:right w:val="none" w:sz="0" w:space="0" w:color="auto"/>
              </w:divBdr>
            </w:div>
            <w:div w:id="1013991948">
              <w:marLeft w:val="0"/>
              <w:marRight w:val="0"/>
              <w:marTop w:val="0"/>
              <w:marBottom w:val="0"/>
              <w:divBdr>
                <w:top w:val="none" w:sz="0" w:space="0" w:color="auto"/>
                <w:left w:val="none" w:sz="0" w:space="0" w:color="auto"/>
                <w:bottom w:val="none" w:sz="0" w:space="0" w:color="auto"/>
                <w:right w:val="none" w:sz="0" w:space="0" w:color="auto"/>
              </w:divBdr>
            </w:div>
            <w:div w:id="1334138037">
              <w:marLeft w:val="0"/>
              <w:marRight w:val="0"/>
              <w:marTop w:val="0"/>
              <w:marBottom w:val="0"/>
              <w:divBdr>
                <w:top w:val="none" w:sz="0" w:space="0" w:color="auto"/>
                <w:left w:val="none" w:sz="0" w:space="0" w:color="auto"/>
                <w:bottom w:val="none" w:sz="0" w:space="0" w:color="auto"/>
                <w:right w:val="none" w:sz="0" w:space="0" w:color="auto"/>
              </w:divBdr>
            </w:div>
            <w:div w:id="1092975445">
              <w:marLeft w:val="0"/>
              <w:marRight w:val="0"/>
              <w:marTop w:val="0"/>
              <w:marBottom w:val="0"/>
              <w:divBdr>
                <w:top w:val="none" w:sz="0" w:space="0" w:color="auto"/>
                <w:left w:val="none" w:sz="0" w:space="0" w:color="auto"/>
                <w:bottom w:val="none" w:sz="0" w:space="0" w:color="auto"/>
                <w:right w:val="none" w:sz="0" w:space="0" w:color="auto"/>
              </w:divBdr>
            </w:div>
          </w:divsChild>
        </w:div>
        <w:div w:id="254674525">
          <w:marLeft w:val="0"/>
          <w:marRight w:val="0"/>
          <w:marTop w:val="0"/>
          <w:marBottom w:val="0"/>
          <w:divBdr>
            <w:top w:val="none" w:sz="0" w:space="0" w:color="auto"/>
            <w:left w:val="none" w:sz="0" w:space="0" w:color="auto"/>
            <w:bottom w:val="none" w:sz="0" w:space="0" w:color="auto"/>
            <w:right w:val="none" w:sz="0" w:space="0" w:color="auto"/>
          </w:divBdr>
        </w:div>
        <w:div w:id="739522700">
          <w:marLeft w:val="0"/>
          <w:marRight w:val="0"/>
          <w:marTop w:val="0"/>
          <w:marBottom w:val="0"/>
          <w:divBdr>
            <w:top w:val="none" w:sz="0" w:space="0" w:color="auto"/>
            <w:left w:val="none" w:sz="0" w:space="0" w:color="auto"/>
            <w:bottom w:val="none" w:sz="0" w:space="0" w:color="auto"/>
            <w:right w:val="none" w:sz="0" w:space="0" w:color="auto"/>
          </w:divBdr>
        </w:div>
        <w:div w:id="1174801277">
          <w:marLeft w:val="0"/>
          <w:marRight w:val="0"/>
          <w:marTop w:val="0"/>
          <w:marBottom w:val="0"/>
          <w:divBdr>
            <w:top w:val="none" w:sz="0" w:space="0" w:color="auto"/>
            <w:left w:val="none" w:sz="0" w:space="0" w:color="auto"/>
            <w:bottom w:val="none" w:sz="0" w:space="0" w:color="auto"/>
            <w:right w:val="none" w:sz="0" w:space="0" w:color="auto"/>
          </w:divBdr>
          <w:divsChild>
            <w:div w:id="1553419796">
              <w:marLeft w:val="0"/>
              <w:marRight w:val="0"/>
              <w:marTop w:val="0"/>
              <w:marBottom w:val="0"/>
              <w:divBdr>
                <w:top w:val="none" w:sz="0" w:space="0" w:color="auto"/>
                <w:left w:val="none" w:sz="0" w:space="0" w:color="auto"/>
                <w:bottom w:val="none" w:sz="0" w:space="0" w:color="auto"/>
                <w:right w:val="none" w:sz="0" w:space="0" w:color="auto"/>
              </w:divBdr>
            </w:div>
            <w:div w:id="1938171981">
              <w:marLeft w:val="0"/>
              <w:marRight w:val="0"/>
              <w:marTop w:val="0"/>
              <w:marBottom w:val="0"/>
              <w:divBdr>
                <w:top w:val="none" w:sz="0" w:space="0" w:color="auto"/>
                <w:left w:val="none" w:sz="0" w:space="0" w:color="auto"/>
                <w:bottom w:val="none" w:sz="0" w:space="0" w:color="auto"/>
                <w:right w:val="none" w:sz="0" w:space="0" w:color="auto"/>
              </w:divBdr>
            </w:div>
            <w:div w:id="893976774">
              <w:marLeft w:val="0"/>
              <w:marRight w:val="0"/>
              <w:marTop w:val="0"/>
              <w:marBottom w:val="0"/>
              <w:divBdr>
                <w:top w:val="none" w:sz="0" w:space="0" w:color="auto"/>
                <w:left w:val="none" w:sz="0" w:space="0" w:color="auto"/>
                <w:bottom w:val="none" w:sz="0" w:space="0" w:color="auto"/>
                <w:right w:val="none" w:sz="0" w:space="0" w:color="auto"/>
              </w:divBdr>
            </w:div>
            <w:div w:id="730154490">
              <w:marLeft w:val="0"/>
              <w:marRight w:val="0"/>
              <w:marTop w:val="0"/>
              <w:marBottom w:val="0"/>
              <w:divBdr>
                <w:top w:val="none" w:sz="0" w:space="0" w:color="auto"/>
                <w:left w:val="none" w:sz="0" w:space="0" w:color="auto"/>
                <w:bottom w:val="none" w:sz="0" w:space="0" w:color="auto"/>
                <w:right w:val="none" w:sz="0" w:space="0" w:color="auto"/>
              </w:divBdr>
            </w:div>
            <w:div w:id="1596090331">
              <w:marLeft w:val="0"/>
              <w:marRight w:val="0"/>
              <w:marTop w:val="0"/>
              <w:marBottom w:val="0"/>
              <w:divBdr>
                <w:top w:val="none" w:sz="0" w:space="0" w:color="auto"/>
                <w:left w:val="none" w:sz="0" w:space="0" w:color="auto"/>
                <w:bottom w:val="none" w:sz="0" w:space="0" w:color="auto"/>
                <w:right w:val="none" w:sz="0" w:space="0" w:color="auto"/>
              </w:divBdr>
              <w:divsChild>
                <w:div w:id="763768688">
                  <w:marLeft w:val="0"/>
                  <w:marRight w:val="0"/>
                  <w:marTop w:val="0"/>
                  <w:marBottom w:val="0"/>
                  <w:divBdr>
                    <w:top w:val="none" w:sz="0" w:space="0" w:color="auto"/>
                    <w:left w:val="none" w:sz="0" w:space="0" w:color="auto"/>
                    <w:bottom w:val="none" w:sz="0" w:space="0" w:color="auto"/>
                    <w:right w:val="none" w:sz="0" w:space="0" w:color="auto"/>
                  </w:divBdr>
                </w:div>
                <w:div w:id="1602639117">
                  <w:marLeft w:val="0"/>
                  <w:marRight w:val="0"/>
                  <w:marTop w:val="0"/>
                  <w:marBottom w:val="0"/>
                  <w:divBdr>
                    <w:top w:val="none" w:sz="0" w:space="0" w:color="auto"/>
                    <w:left w:val="none" w:sz="0" w:space="0" w:color="auto"/>
                    <w:bottom w:val="none" w:sz="0" w:space="0" w:color="auto"/>
                    <w:right w:val="none" w:sz="0" w:space="0" w:color="auto"/>
                  </w:divBdr>
                </w:div>
                <w:div w:id="1799833122">
                  <w:marLeft w:val="0"/>
                  <w:marRight w:val="0"/>
                  <w:marTop w:val="0"/>
                  <w:marBottom w:val="0"/>
                  <w:divBdr>
                    <w:top w:val="none" w:sz="0" w:space="0" w:color="auto"/>
                    <w:left w:val="none" w:sz="0" w:space="0" w:color="auto"/>
                    <w:bottom w:val="none" w:sz="0" w:space="0" w:color="auto"/>
                    <w:right w:val="none" w:sz="0" w:space="0" w:color="auto"/>
                  </w:divBdr>
                </w:div>
                <w:div w:id="281083969">
                  <w:marLeft w:val="0"/>
                  <w:marRight w:val="0"/>
                  <w:marTop w:val="0"/>
                  <w:marBottom w:val="0"/>
                  <w:divBdr>
                    <w:top w:val="none" w:sz="0" w:space="0" w:color="auto"/>
                    <w:left w:val="none" w:sz="0" w:space="0" w:color="auto"/>
                    <w:bottom w:val="none" w:sz="0" w:space="0" w:color="auto"/>
                    <w:right w:val="none" w:sz="0" w:space="0" w:color="auto"/>
                  </w:divBdr>
                </w:div>
                <w:div w:id="1689990901">
                  <w:marLeft w:val="0"/>
                  <w:marRight w:val="0"/>
                  <w:marTop w:val="0"/>
                  <w:marBottom w:val="0"/>
                  <w:divBdr>
                    <w:top w:val="none" w:sz="0" w:space="0" w:color="auto"/>
                    <w:left w:val="none" w:sz="0" w:space="0" w:color="auto"/>
                    <w:bottom w:val="none" w:sz="0" w:space="0" w:color="auto"/>
                    <w:right w:val="none" w:sz="0" w:space="0" w:color="auto"/>
                  </w:divBdr>
                  <w:divsChild>
                    <w:div w:id="1298486148">
                      <w:marLeft w:val="0"/>
                      <w:marRight w:val="0"/>
                      <w:marTop w:val="0"/>
                      <w:marBottom w:val="0"/>
                      <w:divBdr>
                        <w:top w:val="none" w:sz="0" w:space="0" w:color="auto"/>
                        <w:left w:val="none" w:sz="0" w:space="0" w:color="auto"/>
                        <w:bottom w:val="none" w:sz="0" w:space="0" w:color="auto"/>
                        <w:right w:val="none" w:sz="0" w:space="0" w:color="auto"/>
                      </w:divBdr>
                    </w:div>
                    <w:div w:id="370421288">
                      <w:marLeft w:val="0"/>
                      <w:marRight w:val="0"/>
                      <w:marTop w:val="0"/>
                      <w:marBottom w:val="0"/>
                      <w:divBdr>
                        <w:top w:val="none" w:sz="0" w:space="0" w:color="auto"/>
                        <w:left w:val="none" w:sz="0" w:space="0" w:color="auto"/>
                        <w:bottom w:val="none" w:sz="0" w:space="0" w:color="auto"/>
                        <w:right w:val="none" w:sz="0" w:space="0" w:color="auto"/>
                      </w:divBdr>
                    </w:div>
                    <w:div w:id="1224945579">
                      <w:marLeft w:val="0"/>
                      <w:marRight w:val="0"/>
                      <w:marTop w:val="0"/>
                      <w:marBottom w:val="0"/>
                      <w:divBdr>
                        <w:top w:val="none" w:sz="0" w:space="0" w:color="auto"/>
                        <w:left w:val="none" w:sz="0" w:space="0" w:color="auto"/>
                        <w:bottom w:val="none" w:sz="0" w:space="0" w:color="auto"/>
                        <w:right w:val="none" w:sz="0" w:space="0" w:color="auto"/>
                      </w:divBdr>
                    </w:div>
                    <w:div w:id="959803587">
                      <w:marLeft w:val="0"/>
                      <w:marRight w:val="0"/>
                      <w:marTop w:val="0"/>
                      <w:marBottom w:val="0"/>
                      <w:divBdr>
                        <w:top w:val="none" w:sz="0" w:space="0" w:color="auto"/>
                        <w:left w:val="none" w:sz="0" w:space="0" w:color="auto"/>
                        <w:bottom w:val="none" w:sz="0" w:space="0" w:color="auto"/>
                        <w:right w:val="none" w:sz="0" w:space="0" w:color="auto"/>
                      </w:divBdr>
                    </w:div>
                    <w:div w:id="480078638">
                      <w:marLeft w:val="0"/>
                      <w:marRight w:val="0"/>
                      <w:marTop w:val="0"/>
                      <w:marBottom w:val="0"/>
                      <w:divBdr>
                        <w:top w:val="none" w:sz="0" w:space="0" w:color="auto"/>
                        <w:left w:val="none" w:sz="0" w:space="0" w:color="auto"/>
                        <w:bottom w:val="none" w:sz="0" w:space="0" w:color="auto"/>
                        <w:right w:val="none" w:sz="0" w:space="0" w:color="auto"/>
                      </w:divBdr>
                    </w:div>
                    <w:div w:id="1576820385">
                      <w:marLeft w:val="0"/>
                      <w:marRight w:val="0"/>
                      <w:marTop w:val="0"/>
                      <w:marBottom w:val="0"/>
                      <w:divBdr>
                        <w:top w:val="none" w:sz="0" w:space="0" w:color="auto"/>
                        <w:left w:val="none" w:sz="0" w:space="0" w:color="auto"/>
                        <w:bottom w:val="none" w:sz="0" w:space="0" w:color="auto"/>
                        <w:right w:val="none" w:sz="0" w:space="0" w:color="auto"/>
                      </w:divBdr>
                    </w:div>
                    <w:div w:id="1787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3349">
              <w:marLeft w:val="0"/>
              <w:marRight w:val="0"/>
              <w:marTop w:val="0"/>
              <w:marBottom w:val="0"/>
              <w:divBdr>
                <w:top w:val="none" w:sz="0" w:space="0" w:color="auto"/>
                <w:left w:val="none" w:sz="0" w:space="0" w:color="auto"/>
                <w:bottom w:val="none" w:sz="0" w:space="0" w:color="auto"/>
                <w:right w:val="none" w:sz="0" w:space="0" w:color="auto"/>
              </w:divBdr>
            </w:div>
            <w:div w:id="1967739630">
              <w:marLeft w:val="0"/>
              <w:marRight w:val="0"/>
              <w:marTop w:val="0"/>
              <w:marBottom w:val="0"/>
              <w:divBdr>
                <w:top w:val="none" w:sz="0" w:space="0" w:color="auto"/>
                <w:left w:val="none" w:sz="0" w:space="0" w:color="auto"/>
                <w:bottom w:val="none" w:sz="0" w:space="0" w:color="auto"/>
                <w:right w:val="none" w:sz="0" w:space="0" w:color="auto"/>
              </w:divBdr>
            </w:div>
            <w:div w:id="170029391">
              <w:marLeft w:val="0"/>
              <w:marRight w:val="0"/>
              <w:marTop w:val="0"/>
              <w:marBottom w:val="0"/>
              <w:divBdr>
                <w:top w:val="none" w:sz="0" w:space="0" w:color="auto"/>
                <w:left w:val="none" w:sz="0" w:space="0" w:color="auto"/>
                <w:bottom w:val="none" w:sz="0" w:space="0" w:color="auto"/>
                <w:right w:val="none" w:sz="0" w:space="0" w:color="auto"/>
              </w:divBdr>
            </w:div>
            <w:div w:id="13043135">
              <w:marLeft w:val="0"/>
              <w:marRight w:val="0"/>
              <w:marTop w:val="0"/>
              <w:marBottom w:val="0"/>
              <w:divBdr>
                <w:top w:val="none" w:sz="0" w:space="0" w:color="auto"/>
                <w:left w:val="none" w:sz="0" w:space="0" w:color="auto"/>
                <w:bottom w:val="none" w:sz="0" w:space="0" w:color="auto"/>
                <w:right w:val="none" w:sz="0" w:space="0" w:color="auto"/>
              </w:divBdr>
            </w:div>
            <w:div w:id="2000650150">
              <w:marLeft w:val="0"/>
              <w:marRight w:val="0"/>
              <w:marTop w:val="0"/>
              <w:marBottom w:val="0"/>
              <w:divBdr>
                <w:top w:val="none" w:sz="0" w:space="0" w:color="auto"/>
                <w:left w:val="none" w:sz="0" w:space="0" w:color="auto"/>
                <w:bottom w:val="none" w:sz="0" w:space="0" w:color="auto"/>
                <w:right w:val="none" w:sz="0" w:space="0" w:color="auto"/>
              </w:divBdr>
            </w:div>
            <w:div w:id="928271185">
              <w:marLeft w:val="0"/>
              <w:marRight w:val="0"/>
              <w:marTop w:val="0"/>
              <w:marBottom w:val="0"/>
              <w:divBdr>
                <w:top w:val="none" w:sz="0" w:space="0" w:color="auto"/>
                <w:left w:val="none" w:sz="0" w:space="0" w:color="auto"/>
                <w:bottom w:val="none" w:sz="0" w:space="0" w:color="auto"/>
                <w:right w:val="none" w:sz="0" w:space="0" w:color="auto"/>
              </w:divBdr>
            </w:div>
            <w:div w:id="80958452">
              <w:marLeft w:val="0"/>
              <w:marRight w:val="0"/>
              <w:marTop w:val="0"/>
              <w:marBottom w:val="0"/>
              <w:divBdr>
                <w:top w:val="none" w:sz="0" w:space="0" w:color="auto"/>
                <w:left w:val="none" w:sz="0" w:space="0" w:color="auto"/>
                <w:bottom w:val="none" w:sz="0" w:space="0" w:color="auto"/>
                <w:right w:val="none" w:sz="0" w:space="0" w:color="auto"/>
              </w:divBdr>
            </w:div>
          </w:divsChild>
        </w:div>
        <w:div w:id="1349677047">
          <w:marLeft w:val="0"/>
          <w:marRight w:val="0"/>
          <w:marTop w:val="0"/>
          <w:marBottom w:val="0"/>
          <w:divBdr>
            <w:top w:val="none" w:sz="0" w:space="0" w:color="auto"/>
            <w:left w:val="none" w:sz="0" w:space="0" w:color="auto"/>
            <w:bottom w:val="none" w:sz="0" w:space="0" w:color="auto"/>
            <w:right w:val="none" w:sz="0" w:space="0" w:color="auto"/>
          </w:divBdr>
        </w:div>
        <w:div w:id="101729735">
          <w:marLeft w:val="0"/>
          <w:marRight w:val="0"/>
          <w:marTop w:val="0"/>
          <w:marBottom w:val="0"/>
          <w:divBdr>
            <w:top w:val="none" w:sz="0" w:space="0" w:color="auto"/>
            <w:left w:val="none" w:sz="0" w:space="0" w:color="auto"/>
            <w:bottom w:val="none" w:sz="0" w:space="0" w:color="auto"/>
            <w:right w:val="none" w:sz="0" w:space="0" w:color="auto"/>
          </w:divBdr>
        </w:div>
        <w:div w:id="2016220649">
          <w:marLeft w:val="0"/>
          <w:marRight w:val="0"/>
          <w:marTop w:val="0"/>
          <w:marBottom w:val="0"/>
          <w:divBdr>
            <w:top w:val="none" w:sz="0" w:space="0" w:color="auto"/>
            <w:left w:val="none" w:sz="0" w:space="0" w:color="auto"/>
            <w:bottom w:val="none" w:sz="0" w:space="0" w:color="auto"/>
            <w:right w:val="none" w:sz="0" w:space="0" w:color="auto"/>
          </w:divBdr>
        </w:div>
        <w:div w:id="450827643">
          <w:marLeft w:val="0"/>
          <w:marRight w:val="0"/>
          <w:marTop w:val="0"/>
          <w:marBottom w:val="0"/>
          <w:divBdr>
            <w:top w:val="none" w:sz="0" w:space="0" w:color="auto"/>
            <w:left w:val="none" w:sz="0" w:space="0" w:color="auto"/>
            <w:bottom w:val="none" w:sz="0" w:space="0" w:color="auto"/>
            <w:right w:val="none" w:sz="0" w:space="0" w:color="auto"/>
          </w:divBdr>
        </w:div>
        <w:div w:id="637881966">
          <w:marLeft w:val="0"/>
          <w:marRight w:val="0"/>
          <w:marTop w:val="0"/>
          <w:marBottom w:val="0"/>
          <w:divBdr>
            <w:top w:val="none" w:sz="0" w:space="0" w:color="auto"/>
            <w:left w:val="none" w:sz="0" w:space="0" w:color="auto"/>
            <w:bottom w:val="none" w:sz="0" w:space="0" w:color="auto"/>
            <w:right w:val="none" w:sz="0" w:space="0" w:color="auto"/>
          </w:divBdr>
        </w:div>
        <w:div w:id="1796211344">
          <w:marLeft w:val="0"/>
          <w:marRight w:val="0"/>
          <w:marTop w:val="0"/>
          <w:marBottom w:val="0"/>
          <w:divBdr>
            <w:top w:val="none" w:sz="0" w:space="0" w:color="auto"/>
            <w:left w:val="none" w:sz="0" w:space="0" w:color="auto"/>
            <w:bottom w:val="none" w:sz="0" w:space="0" w:color="auto"/>
            <w:right w:val="none" w:sz="0" w:space="0" w:color="auto"/>
          </w:divBdr>
        </w:div>
        <w:div w:id="1654019818">
          <w:marLeft w:val="0"/>
          <w:marRight w:val="0"/>
          <w:marTop w:val="0"/>
          <w:marBottom w:val="0"/>
          <w:divBdr>
            <w:top w:val="none" w:sz="0" w:space="0" w:color="auto"/>
            <w:left w:val="none" w:sz="0" w:space="0" w:color="auto"/>
            <w:bottom w:val="none" w:sz="0" w:space="0" w:color="auto"/>
            <w:right w:val="none" w:sz="0" w:space="0" w:color="auto"/>
          </w:divBdr>
        </w:div>
        <w:div w:id="1582056282">
          <w:marLeft w:val="0"/>
          <w:marRight w:val="0"/>
          <w:marTop w:val="0"/>
          <w:marBottom w:val="0"/>
          <w:divBdr>
            <w:top w:val="none" w:sz="0" w:space="0" w:color="auto"/>
            <w:left w:val="none" w:sz="0" w:space="0" w:color="auto"/>
            <w:bottom w:val="none" w:sz="0" w:space="0" w:color="auto"/>
            <w:right w:val="none" w:sz="0" w:space="0" w:color="auto"/>
          </w:divBdr>
        </w:div>
        <w:div w:id="1747845581">
          <w:marLeft w:val="0"/>
          <w:marRight w:val="0"/>
          <w:marTop w:val="0"/>
          <w:marBottom w:val="0"/>
          <w:divBdr>
            <w:top w:val="none" w:sz="0" w:space="0" w:color="auto"/>
            <w:left w:val="none" w:sz="0" w:space="0" w:color="auto"/>
            <w:bottom w:val="none" w:sz="0" w:space="0" w:color="auto"/>
            <w:right w:val="none" w:sz="0" w:space="0" w:color="auto"/>
          </w:divBdr>
        </w:div>
        <w:div w:id="669138328">
          <w:marLeft w:val="0"/>
          <w:marRight w:val="0"/>
          <w:marTop w:val="0"/>
          <w:marBottom w:val="0"/>
          <w:divBdr>
            <w:top w:val="none" w:sz="0" w:space="0" w:color="auto"/>
            <w:left w:val="none" w:sz="0" w:space="0" w:color="auto"/>
            <w:bottom w:val="none" w:sz="0" w:space="0" w:color="auto"/>
            <w:right w:val="none" w:sz="0" w:space="0" w:color="auto"/>
          </w:divBdr>
        </w:div>
        <w:div w:id="2011445052">
          <w:marLeft w:val="0"/>
          <w:marRight w:val="0"/>
          <w:marTop w:val="0"/>
          <w:marBottom w:val="0"/>
          <w:divBdr>
            <w:top w:val="none" w:sz="0" w:space="0" w:color="auto"/>
            <w:left w:val="none" w:sz="0" w:space="0" w:color="auto"/>
            <w:bottom w:val="none" w:sz="0" w:space="0" w:color="auto"/>
            <w:right w:val="none" w:sz="0" w:space="0" w:color="auto"/>
          </w:divBdr>
        </w:div>
        <w:div w:id="545413751">
          <w:marLeft w:val="0"/>
          <w:marRight w:val="0"/>
          <w:marTop w:val="0"/>
          <w:marBottom w:val="0"/>
          <w:divBdr>
            <w:top w:val="none" w:sz="0" w:space="0" w:color="auto"/>
            <w:left w:val="none" w:sz="0" w:space="0" w:color="auto"/>
            <w:bottom w:val="none" w:sz="0" w:space="0" w:color="auto"/>
            <w:right w:val="none" w:sz="0" w:space="0" w:color="auto"/>
          </w:divBdr>
        </w:div>
        <w:div w:id="757865090">
          <w:marLeft w:val="0"/>
          <w:marRight w:val="0"/>
          <w:marTop w:val="0"/>
          <w:marBottom w:val="0"/>
          <w:divBdr>
            <w:top w:val="none" w:sz="0" w:space="0" w:color="auto"/>
            <w:left w:val="none" w:sz="0" w:space="0" w:color="auto"/>
            <w:bottom w:val="none" w:sz="0" w:space="0" w:color="auto"/>
            <w:right w:val="none" w:sz="0" w:space="0" w:color="auto"/>
          </w:divBdr>
        </w:div>
        <w:div w:id="66001583">
          <w:marLeft w:val="0"/>
          <w:marRight w:val="0"/>
          <w:marTop w:val="0"/>
          <w:marBottom w:val="0"/>
          <w:divBdr>
            <w:top w:val="none" w:sz="0" w:space="0" w:color="auto"/>
            <w:left w:val="none" w:sz="0" w:space="0" w:color="auto"/>
            <w:bottom w:val="none" w:sz="0" w:space="0" w:color="auto"/>
            <w:right w:val="none" w:sz="0" w:space="0" w:color="auto"/>
          </w:divBdr>
        </w:div>
        <w:div w:id="926498078">
          <w:marLeft w:val="0"/>
          <w:marRight w:val="0"/>
          <w:marTop w:val="0"/>
          <w:marBottom w:val="0"/>
          <w:divBdr>
            <w:top w:val="none" w:sz="0" w:space="0" w:color="auto"/>
            <w:left w:val="none" w:sz="0" w:space="0" w:color="auto"/>
            <w:bottom w:val="none" w:sz="0" w:space="0" w:color="auto"/>
            <w:right w:val="none" w:sz="0" w:space="0" w:color="auto"/>
          </w:divBdr>
        </w:div>
        <w:div w:id="1404064326">
          <w:marLeft w:val="0"/>
          <w:marRight w:val="0"/>
          <w:marTop w:val="0"/>
          <w:marBottom w:val="0"/>
          <w:divBdr>
            <w:top w:val="none" w:sz="0" w:space="0" w:color="auto"/>
            <w:left w:val="none" w:sz="0" w:space="0" w:color="auto"/>
            <w:bottom w:val="none" w:sz="0" w:space="0" w:color="auto"/>
            <w:right w:val="none" w:sz="0" w:space="0" w:color="auto"/>
          </w:divBdr>
        </w:div>
        <w:div w:id="1523855593">
          <w:marLeft w:val="0"/>
          <w:marRight w:val="0"/>
          <w:marTop w:val="0"/>
          <w:marBottom w:val="0"/>
          <w:divBdr>
            <w:top w:val="none" w:sz="0" w:space="0" w:color="auto"/>
            <w:left w:val="none" w:sz="0" w:space="0" w:color="auto"/>
            <w:bottom w:val="none" w:sz="0" w:space="0" w:color="auto"/>
            <w:right w:val="none" w:sz="0" w:space="0" w:color="auto"/>
          </w:divBdr>
        </w:div>
        <w:div w:id="1620575376">
          <w:marLeft w:val="0"/>
          <w:marRight w:val="0"/>
          <w:marTop w:val="0"/>
          <w:marBottom w:val="0"/>
          <w:divBdr>
            <w:top w:val="none" w:sz="0" w:space="0" w:color="auto"/>
            <w:left w:val="none" w:sz="0" w:space="0" w:color="auto"/>
            <w:bottom w:val="none" w:sz="0" w:space="0" w:color="auto"/>
            <w:right w:val="none" w:sz="0" w:space="0" w:color="auto"/>
          </w:divBdr>
        </w:div>
        <w:div w:id="82994625">
          <w:marLeft w:val="0"/>
          <w:marRight w:val="0"/>
          <w:marTop w:val="0"/>
          <w:marBottom w:val="0"/>
          <w:divBdr>
            <w:top w:val="none" w:sz="0" w:space="0" w:color="auto"/>
            <w:left w:val="none" w:sz="0" w:space="0" w:color="auto"/>
            <w:bottom w:val="none" w:sz="0" w:space="0" w:color="auto"/>
            <w:right w:val="none" w:sz="0" w:space="0" w:color="auto"/>
          </w:divBdr>
        </w:div>
        <w:div w:id="1323922858">
          <w:marLeft w:val="0"/>
          <w:marRight w:val="0"/>
          <w:marTop w:val="0"/>
          <w:marBottom w:val="0"/>
          <w:divBdr>
            <w:top w:val="none" w:sz="0" w:space="0" w:color="auto"/>
            <w:left w:val="none" w:sz="0" w:space="0" w:color="auto"/>
            <w:bottom w:val="none" w:sz="0" w:space="0" w:color="auto"/>
            <w:right w:val="none" w:sz="0" w:space="0" w:color="auto"/>
          </w:divBdr>
        </w:div>
        <w:div w:id="509876135">
          <w:marLeft w:val="0"/>
          <w:marRight w:val="0"/>
          <w:marTop w:val="0"/>
          <w:marBottom w:val="0"/>
          <w:divBdr>
            <w:top w:val="none" w:sz="0" w:space="0" w:color="auto"/>
            <w:left w:val="none" w:sz="0" w:space="0" w:color="auto"/>
            <w:bottom w:val="none" w:sz="0" w:space="0" w:color="auto"/>
            <w:right w:val="none" w:sz="0" w:space="0" w:color="auto"/>
          </w:divBdr>
        </w:div>
        <w:div w:id="1718773638">
          <w:marLeft w:val="0"/>
          <w:marRight w:val="0"/>
          <w:marTop w:val="0"/>
          <w:marBottom w:val="0"/>
          <w:divBdr>
            <w:top w:val="none" w:sz="0" w:space="0" w:color="auto"/>
            <w:left w:val="none" w:sz="0" w:space="0" w:color="auto"/>
            <w:bottom w:val="none" w:sz="0" w:space="0" w:color="auto"/>
            <w:right w:val="none" w:sz="0" w:space="0" w:color="auto"/>
          </w:divBdr>
        </w:div>
        <w:div w:id="780419262">
          <w:marLeft w:val="0"/>
          <w:marRight w:val="0"/>
          <w:marTop w:val="0"/>
          <w:marBottom w:val="0"/>
          <w:divBdr>
            <w:top w:val="none" w:sz="0" w:space="0" w:color="auto"/>
            <w:left w:val="none" w:sz="0" w:space="0" w:color="auto"/>
            <w:bottom w:val="none" w:sz="0" w:space="0" w:color="auto"/>
            <w:right w:val="none" w:sz="0" w:space="0" w:color="auto"/>
          </w:divBdr>
        </w:div>
        <w:div w:id="1110468545">
          <w:marLeft w:val="0"/>
          <w:marRight w:val="0"/>
          <w:marTop w:val="0"/>
          <w:marBottom w:val="0"/>
          <w:divBdr>
            <w:top w:val="none" w:sz="0" w:space="0" w:color="auto"/>
            <w:left w:val="none" w:sz="0" w:space="0" w:color="auto"/>
            <w:bottom w:val="none" w:sz="0" w:space="0" w:color="auto"/>
            <w:right w:val="none" w:sz="0" w:space="0" w:color="auto"/>
          </w:divBdr>
        </w:div>
        <w:div w:id="1962764447">
          <w:marLeft w:val="0"/>
          <w:marRight w:val="0"/>
          <w:marTop w:val="0"/>
          <w:marBottom w:val="0"/>
          <w:divBdr>
            <w:top w:val="none" w:sz="0" w:space="0" w:color="auto"/>
            <w:left w:val="none" w:sz="0" w:space="0" w:color="auto"/>
            <w:bottom w:val="none" w:sz="0" w:space="0" w:color="auto"/>
            <w:right w:val="none" w:sz="0" w:space="0" w:color="auto"/>
          </w:divBdr>
        </w:div>
        <w:div w:id="1066997913">
          <w:marLeft w:val="0"/>
          <w:marRight w:val="0"/>
          <w:marTop w:val="0"/>
          <w:marBottom w:val="0"/>
          <w:divBdr>
            <w:top w:val="none" w:sz="0" w:space="0" w:color="auto"/>
            <w:left w:val="none" w:sz="0" w:space="0" w:color="auto"/>
            <w:bottom w:val="none" w:sz="0" w:space="0" w:color="auto"/>
            <w:right w:val="none" w:sz="0" w:space="0" w:color="auto"/>
          </w:divBdr>
        </w:div>
        <w:div w:id="972634043">
          <w:marLeft w:val="0"/>
          <w:marRight w:val="0"/>
          <w:marTop w:val="0"/>
          <w:marBottom w:val="0"/>
          <w:divBdr>
            <w:top w:val="none" w:sz="0" w:space="0" w:color="auto"/>
            <w:left w:val="none" w:sz="0" w:space="0" w:color="auto"/>
            <w:bottom w:val="none" w:sz="0" w:space="0" w:color="auto"/>
            <w:right w:val="none" w:sz="0" w:space="0" w:color="auto"/>
          </w:divBdr>
        </w:div>
        <w:div w:id="559633949">
          <w:marLeft w:val="0"/>
          <w:marRight w:val="0"/>
          <w:marTop w:val="0"/>
          <w:marBottom w:val="0"/>
          <w:divBdr>
            <w:top w:val="none" w:sz="0" w:space="0" w:color="auto"/>
            <w:left w:val="none" w:sz="0" w:space="0" w:color="auto"/>
            <w:bottom w:val="none" w:sz="0" w:space="0" w:color="auto"/>
            <w:right w:val="none" w:sz="0" w:space="0" w:color="auto"/>
          </w:divBdr>
        </w:div>
        <w:div w:id="1253004654">
          <w:marLeft w:val="0"/>
          <w:marRight w:val="0"/>
          <w:marTop w:val="0"/>
          <w:marBottom w:val="0"/>
          <w:divBdr>
            <w:top w:val="none" w:sz="0" w:space="0" w:color="auto"/>
            <w:left w:val="none" w:sz="0" w:space="0" w:color="auto"/>
            <w:bottom w:val="none" w:sz="0" w:space="0" w:color="auto"/>
            <w:right w:val="none" w:sz="0" w:space="0" w:color="auto"/>
          </w:divBdr>
        </w:div>
        <w:div w:id="1985771202">
          <w:marLeft w:val="0"/>
          <w:marRight w:val="0"/>
          <w:marTop w:val="0"/>
          <w:marBottom w:val="0"/>
          <w:divBdr>
            <w:top w:val="none" w:sz="0" w:space="0" w:color="auto"/>
            <w:left w:val="none" w:sz="0" w:space="0" w:color="auto"/>
            <w:bottom w:val="none" w:sz="0" w:space="0" w:color="auto"/>
            <w:right w:val="none" w:sz="0" w:space="0" w:color="auto"/>
          </w:divBdr>
        </w:div>
        <w:div w:id="422773163">
          <w:marLeft w:val="0"/>
          <w:marRight w:val="0"/>
          <w:marTop w:val="0"/>
          <w:marBottom w:val="0"/>
          <w:divBdr>
            <w:top w:val="none" w:sz="0" w:space="0" w:color="auto"/>
            <w:left w:val="none" w:sz="0" w:space="0" w:color="auto"/>
            <w:bottom w:val="none" w:sz="0" w:space="0" w:color="auto"/>
            <w:right w:val="none" w:sz="0" w:space="0" w:color="auto"/>
          </w:divBdr>
        </w:div>
        <w:div w:id="2135251686">
          <w:marLeft w:val="0"/>
          <w:marRight w:val="0"/>
          <w:marTop w:val="0"/>
          <w:marBottom w:val="0"/>
          <w:divBdr>
            <w:top w:val="none" w:sz="0" w:space="0" w:color="auto"/>
            <w:left w:val="none" w:sz="0" w:space="0" w:color="auto"/>
            <w:bottom w:val="none" w:sz="0" w:space="0" w:color="auto"/>
            <w:right w:val="none" w:sz="0" w:space="0" w:color="auto"/>
          </w:divBdr>
        </w:div>
        <w:div w:id="1516772412">
          <w:marLeft w:val="0"/>
          <w:marRight w:val="0"/>
          <w:marTop w:val="0"/>
          <w:marBottom w:val="0"/>
          <w:divBdr>
            <w:top w:val="none" w:sz="0" w:space="0" w:color="auto"/>
            <w:left w:val="none" w:sz="0" w:space="0" w:color="auto"/>
            <w:bottom w:val="none" w:sz="0" w:space="0" w:color="auto"/>
            <w:right w:val="none" w:sz="0" w:space="0" w:color="auto"/>
          </w:divBdr>
        </w:div>
        <w:div w:id="994451733">
          <w:marLeft w:val="0"/>
          <w:marRight w:val="0"/>
          <w:marTop w:val="0"/>
          <w:marBottom w:val="0"/>
          <w:divBdr>
            <w:top w:val="none" w:sz="0" w:space="0" w:color="auto"/>
            <w:left w:val="none" w:sz="0" w:space="0" w:color="auto"/>
            <w:bottom w:val="none" w:sz="0" w:space="0" w:color="auto"/>
            <w:right w:val="none" w:sz="0" w:space="0" w:color="auto"/>
          </w:divBdr>
        </w:div>
        <w:div w:id="1115562226">
          <w:marLeft w:val="0"/>
          <w:marRight w:val="0"/>
          <w:marTop w:val="0"/>
          <w:marBottom w:val="0"/>
          <w:divBdr>
            <w:top w:val="none" w:sz="0" w:space="0" w:color="auto"/>
            <w:left w:val="none" w:sz="0" w:space="0" w:color="auto"/>
            <w:bottom w:val="none" w:sz="0" w:space="0" w:color="auto"/>
            <w:right w:val="none" w:sz="0" w:space="0" w:color="auto"/>
          </w:divBdr>
        </w:div>
        <w:div w:id="1674215379">
          <w:marLeft w:val="0"/>
          <w:marRight w:val="0"/>
          <w:marTop w:val="0"/>
          <w:marBottom w:val="0"/>
          <w:divBdr>
            <w:top w:val="none" w:sz="0" w:space="0" w:color="auto"/>
            <w:left w:val="none" w:sz="0" w:space="0" w:color="auto"/>
            <w:bottom w:val="none" w:sz="0" w:space="0" w:color="auto"/>
            <w:right w:val="none" w:sz="0" w:space="0" w:color="auto"/>
          </w:divBdr>
        </w:div>
        <w:div w:id="1745108282">
          <w:marLeft w:val="0"/>
          <w:marRight w:val="0"/>
          <w:marTop w:val="0"/>
          <w:marBottom w:val="0"/>
          <w:divBdr>
            <w:top w:val="none" w:sz="0" w:space="0" w:color="auto"/>
            <w:left w:val="none" w:sz="0" w:space="0" w:color="auto"/>
            <w:bottom w:val="none" w:sz="0" w:space="0" w:color="auto"/>
            <w:right w:val="none" w:sz="0" w:space="0" w:color="auto"/>
          </w:divBdr>
        </w:div>
        <w:div w:id="1783956334">
          <w:marLeft w:val="0"/>
          <w:marRight w:val="0"/>
          <w:marTop w:val="0"/>
          <w:marBottom w:val="0"/>
          <w:divBdr>
            <w:top w:val="none" w:sz="0" w:space="0" w:color="auto"/>
            <w:left w:val="none" w:sz="0" w:space="0" w:color="auto"/>
            <w:bottom w:val="none" w:sz="0" w:space="0" w:color="auto"/>
            <w:right w:val="none" w:sz="0" w:space="0" w:color="auto"/>
          </w:divBdr>
        </w:div>
        <w:div w:id="495078058">
          <w:marLeft w:val="0"/>
          <w:marRight w:val="0"/>
          <w:marTop w:val="0"/>
          <w:marBottom w:val="0"/>
          <w:divBdr>
            <w:top w:val="none" w:sz="0" w:space="0" w:color="auto"/>
            <w:left w:val="none" w:sz="0" w:space="0" w:color="auto"/>
            <w:bottom w:val="none" w:sz="0" w:space="0" w:color="auto"/>
            <w:right w:val="none" w:sz="0" w:space="0" w:color="auto"/>
          </w:divBdr>
        </w:div>
        <w:div w:id="81343625">
          <w:marLeft w:val="0"/>
          <w:marRight w:val="0"/>
          <w:marTop w:val="0"/>
          <w:marBottom w:val="0"/>
          <w:divBdr>
            <w:top w:val="none" w:sz="0" w:space="0" w:color="auto"/>
            <w:left w:val="none" w:sz="0" w:space="0" w:color="auto"/>
            <w:bottom w:val="none" w:sz="0" w:space="0" w:color="auto"/>
            <w:right w:val="none" w:sz="0" w:space="0" w:color="auto"/>
          </w:divBdr>
        </w:div>
        <w:div w:id="141235059">
          <w:marLeft w:val="0"/>
          <w:marRight w:val="0"/>
          <w:marTop w:val="0"/>
          <w:marBottom w:val="0"/>
          <w:divBdr>
            <w:top w:val="none" w:sz="0" w:space="0" w:color="auto"/>
            <w:left w:val="none" w:sz="0" w:space="0" w:color="auto"/>
            <w:bottom w:val="none" w:sz="0" w:space="0" w:color="auto"/>
            <w:right w:val="none" w:sz="0" w:space="0" w:color="auto"/>
          </w:divBdr>
        </w:div>
        <w:div w:id="533468520">
          <w:marLeft w:val="0"/>
          <w:marRight w:val="0"/>
          <w:marTop w:val="0"/>
          <w:marBottom w:val="0"/>
          <w:divBdr>
            <w:top w:val="none" w:sz="0" w:space="0" w:color="auto"/>
            <w:left w:val="none" w:sz="0" w:space="0" w:color="auto"/>
            <w:bottom w:val="none" w:sz="0" w:space="0" w:color="auto"/>
            <w:right w:val="none" w:sz="0" w:space="0" w:color="auto"/>
          </w:divBdr>
        </w:div>
        <w:div w:id="1381975781">
          <w:marLeft w:val="0"/>
          <w:marRight w:val="0"/>
          <w:marTop w:val="0"/>
          <w:marBottom w:val="0"/>
          <w:divBdr>
            <w:top w:val="none" w:sz="0" w:space="0" w:color="auto"/>
            <w:left w:val="none" w:sz="0" w:space="0" w:color="auto"/>
            <w:bottom w:val="none" w:sz="0" w:space="0" w:color="auto"/>
            <w:right w:val="none" w:sz="0" w:space="0" w:color="auto"/>
          </w:divBdr>
        </w:div>
        <w:div w:id="1591742090">
          <w:marLeft w:val="0"/>
          <w:marRight w:val="0"/>
          <w:marTop w:val="0"/>
          <w:marBottom w:val="0"/>
          <w:divBdr>
            <w:top w:val="none" w:sz="0" w:space="0" w:color="auto"/>
            <w:left w:val="none" w:sz="0" w:space="0" w:color="auto"/>
            <w:bottom w:val="none" w:sz="0" w:space="0" w:color="auto"/>
            <w:right w:val="none" w:sz="0" w:space="0" w:color="auto"/>
          </w:divBdr>
        </w:div>
        <w:div w:id="1598713623">
          <w:marLeft w:val="0"/>
          <w:marRight w:val="0"/>
          <w:marTop w:val="0"/>
          <w:marBottom w:val="0"/>
          <w:divBdr>
            <w:top w:val="none" w:sz="0" w:space="0" w:color="auto"/>
            <w:left w:val="none" w:sz="0" w:space="0" w:color="auto"/>
            <w:bottom w:val="none" w:sz="0" w:space="0" w:color="auto"/>
            <w:right w:val="none" w:sz="0" w:space="0" w:color="auto"/>
          </w:divBdr>
        </w:div>
        <w:div w:id="1790782052">
          <w:marLeft w:val="0"/>
          <w:marRight w:val="0"/>
          <w:marTop w:val="0"/>
          <w:marBottom w:val="0"/>
          <w:divBdr>
            <w:top w:val="none" w:sz="0" w:space="0" w:color="auto"/>
            <w:left w:val="none" w:sz="0" w:space="0" w:color="auto"/>
            <w:bottom w:val="none" w:sz="0" w:space="0" w:color="auto"/>
            <w:right w:val="none" w:sz="0" w:space="0" w:color="auto"/>
          </w:divBdr>
        </w:div>
        <w:div w:id="1074930842">
          <w:marLeft w:val="0"/>
          <w:marRight w:val="0"/>
          <w:marTop w:val="0"/>
          <w:marBottom w:val="0"/>
          <w:divBdr>
            <w:top w:val="none" w:sz="0" w:space="0" w:color="auto"/>
            <w:left w:val="none" w:sz="0" w:space="0" w:color="auto"/>
            <w:bottom w:val="none" w:sz="0" w:space="0" w:color="auto"/>
            <w:right w:val="none" w:sz="0" w:space="0" w:color="auto"/>
          </w:divBdr>
        </w:div>
        <w:div w:id="915628139">
          <w:marLeft w:val="0"/>
          <w:marRight w:val="0"/>
          <w:marTop w:val="0"/>
          <w:marBottom w:val="0"/>
          <w:divBdr>
            <w:top w:val="none" w:sz="0" w:space="0" w:color="auto"/>
            <w:left w:val="none" w:sz="0" w:space="0" w:color="auto"/>
            <w:bottom w:val="none" w:sz="0" w:space="0" w:color="auto"/>
            <w:right w:val="none" w:sz="0" w:space="0" w:color="auto"/>
          </w:divBdr>
        </w:div>
        <w:div w:id="43212912">
          <w:marLeft w:val="0"/>
          <w:marRight w:val="0"/>
          <w:marTop w:val="0"/>
          <w:marBottom w:val="0"/>
          <w:divBdr>
            <w:top w:val="none" w:sz="0" w:space="0" w:color="auto"/>
            <w:left w:val="none" w:sz="0" w:space="0" w:color="auto"/>
            <w:bottom w:val="none" w:sz="0" w:space="0" w:color="auto"/>
            <w:right w:val="none" w:sz="0" w:space="0" w:color="auto"/>
          </w:divBdr>
        </w:div>
        <w:div w:id="992946083">
          <w:marLeft w:val="0"/>
          <w:marRight w:val="0"/>
          <w:marTop w:val="0"/>
          <w:marBottom w:val="0"/>
          <w:divBdr>
            <w:top w:val="none" w:sz="0" w:space="0" w:color="auto"/>
            <w:left w:val="none" w:sz="0" w:space="0" w:color="auto"/>
            <w:bottom w:val="none" w:sz="0" w:space="0" w:color="auto"/>
            <w:right w:val="none" w:sz="0" w:space="0" w:color="auto"/>
          </w:divBdr>
        </w:div>
        <w:div w:id="489829625">
          <w:marLeft w:val="0"/>
          <w:marRight w:val="0"/>
          <w:marTop w:val="0"/>
          <w:marBottom w:val="0"/>
          <w:divBdr>
            <w:top w:val="none" w:sz="0" w:space="0" w:color="auto"/>
            <w:left w:val="none" w:sz="0" w:space="0" w:color="auto"/>
            <w:bottom w:val="none" w:sz="0" w:space="0" w:color="auto"/>
            <w:right w:val="none" w:sz="0" w:space="0" w:color="auto"/>
          </w:divBdr>
        </w:div>
        <w:div w:id="1425570195">
          <w:marLeft w:val="0"/>
          <w:marRight w:val="0"/>
          <w:marTop w:val="0"/>
          <w:marBottom w:val="0"/>
          <w:divBdr>
            <w:top w:val="none" w:sz="0" w:space="0" w:color="auto"/>
            <w:left w:val="none" w:sz="0" w:space="0" w:color="auto"/>
            <w:bottom w:val="none" w:sz="0" w:space="0" w:color="auto"/>
            <w:right w:val="none" w:sz="0" w:space="0" w:color="auto"/>
          </w:divBdr>
        </w:div>
        <w:div w:id="871268100">
          <w:marLeft w:val="0"/>
          <w:marRight w:val="0"/>
          <w:marTop w:val="0"/>
          <w:marBottom w:val="0"/>
          <w:divBdr>
            <w:top w:val="none" w:sz="0" w:space="0" w:color="auto"/>
            <w:left w:val="none" w:sz="0" w:space="0" w:color="auto"/>
            <w:bottom w:val="none" w:sz="0" w:space="0" w:color="auto"/>
            <w:right w:val="none" w:sz="0" w:space="0" w:color="auto"/>
          </w:divBdr>
        </w:div>
        <w:div w:id="2005428351">
          <w:marLeft w:val="0"/>
          <w:marRight w:val="0"/>
          <w:marTop w:val="0"/>
          <w:marBottom w:val="0"/>
          <w:divBdr>
            <w:top w:val="none" w:sz="0" w:space="0" w:color="auto"/>
            <w:left w:val="none" w:sz="0" w:space="0" w:color="auto"/>
            <w:bottom w:val="none" w:sz="0" w:space="0" w:color="auto"/>
            <w:right w:val="none" w:sz="0" w:space="0" w:color="auto"/>
          </w:divBdr>
        </w:div>
        <w:div w:id="1860004579">
          <w:marLeft w:val="0"/>
          <w:marRight w:val="0"/>
          <w:marTop w:val="0"/>
          <w:marBottom w:val="0"/>
          <w:divBdr>
            <w:top w:val="none" w:sz="0" w:space="0" w:color="auto"/>
            <w:left w:val="none" w:sz="0" w:space="0" w:color="auto"/>
            <w:bottom w:val="none" w:sz="0" w:space="0" w:color="auto"/>
            <w:right w:val="none" w:sz="0" w:space="0" w:color="auto"/>
          </w:divBdr>
        </w:div>
        <w:div w:id="898176319">
          <w:marLeft w:val="0"/>
          <w:marRight w:val="0"/>
          <w:marTop w:val="0"/>
          <w:marBottom w:val="0"/>
          <w:divBdr>
            <w:top w:val="none" w:sz="0" w:space="0" w:color="auto"/>
            <w:left w:val="none" w:sz="0" w:space="0" w:color="auto"/>
            <w:bottom w:val="none" w:sz="0" w:space="0" w:color="auto"/>
            <w:right w:val="none" w:sz="0" w:space="0" w:color="auto"/>
          </w:divBdr>
        </w:div>
        <w:div w:id="859053895">
          <w:marLeft w:val="0"/>
          <w:marRight w:val="0"/>
          <w:marTop w:val="0"/>
          <w:marBottom w:val="0"/>
          <w:divBdr>
            <w:top w:val="none" w:sz="0" w:space="0" w:color="auto"/>
            <w:left w:val="none" w:sz="0" w:space="0" w:color="auto"/>
            <w:bottom w:val="none" w:sz="0" w:space="0" w:color="auto"/>
            <w:right w:val="none" w:sz="0" w:space="0" w:color="auto"/>
          </w:divBdr>
        </w:div>
        <w:div w:id="1841652593">
          <w:marLeft w:val="0"/>
          <w:marRight w:val="0"/>
          <w:marTop w:val="0"/>
          <w:marBottom w:val="0"/>
          <w:divBdr>
            <w:top w:val="none" w:sz="0" w:space="0" w:color="auto"/>
            <w:left w:val="none" w:sz="0" w:space="0" w:color="auto"/>
            <w:bottom w:val="none" w:sz="0" w:space="0" w:color="auto"/>
            <w:right w:val="none" w:sz="0" w:space="0" w:color="auto"/>
          </w:divBdr>
        </w:div>
        <w:div w:id="15935334">
          <w:marLeft w:val="0"/>
          <w:marRight w:val="0"/>
          <w:marTop w:val="0"/>
          <w:marBottom w:val="0"/>
          <w:divBdr>
            <w:top w:val="none" w:sz="0" w:space="0" w:color="auto"/>
            <w:left w:val="none" w:sz="0" w:space="0" w:color="auto"/>
            <w:bottom w:val="none" w:sz="0" w:space="0" w:color="auto"/>
            <w:right w:val="none" w:sz="0" w:space="0" w:color="auto"/>
          </w:divBdr>
        </w:div>
        <w:div w:id="2010787192">
          <w:marLeft w:val="0"/>
          <w:marRight w:val="0"/>
          <w:marTop w:val="0"/>
          <w:marBottom w:val="0"/>
          <w:divBdr>
            <w:top w:val="none" w:sz="0" w:space="0" w:color="auto"/>
            <w:left w:val="none" w:sz="0" w:space="0" w:color="auto"/>
            <w:bottom w:val="none" w:sz="0" w:space="0" w:color="auto"/>
            <w:right w:val="none" w:sz="0" w:space="0" w:color="auto"/>
          </w:divBdr>
        </w:div>
        <w:div w:id="2045641030">
          <w:marLeft w:val="0"/>
          <w:marRight w:val="0"/>
          <w:marTop w:val="0"/>
          <w:marBottom w:val="0"/>
          <w:divBdr>
            <w:top w:val="none" w:sz="0" w:space="0" w:color="auto"/>
            <w:left w:val="none" w:sz="0" w:space="0" w:color="auto"/>
            <w:bottom w:val="none" w:sz="0" w:space="0" w:color="auto"/>
            <w:right w:val="none" w:sz="0" w:space="0" w:color="auto"/>
          </w:divBdr>
        </w:div>
        <w:div w:id="1896039115">
          <w:marLeft w:val="0"/>
          <w:marRight w:val="0"/>
          <w:marTop w:val="0"/>
          <w:marBottom w:val="0"/>
          <w:divBdr>
            <w:top w:val="none" w:sz="0" w:space="0" w:color="auto"/>
            <w:left w:val="none" w:sz="0" w:space="0" w:color="auto"/>
            <w:bottom w:val="none" w:sz="0" w:space="0" w:color="auto"/>
            <w:right w:val="none" w:sz="0" w:space="0" w:color="auto"/>
          </w:divBdr>
        </w:div>
        <w:div w:id="89007627">
          <w:marLeft w:val="0"/>
          <w:marRight w:val="0"/>
          <w:marTop w:val="0"/>
          <w:marBottom w:val="0"/>
          <w:divBdr>
            <w:top w:val="none" w:sz="0" w:space="0" w:color="auto"/>
            <w:left w:val="none" w:sz="0" w:space="0" w:color="auto"/>
            <w:bottom w:val="none" w:sz="0" w:space="0" w:color="auto"/>
            <w:right w:val="none" w:sz="0" w:space="0" w:color="auto"/>
          </w:divBdr>
        </w:div>
        <w:div w:id="14234053">
          <w:marLeft w:val="0"/>
          <w:marRight w:val="0"/>
          <w:marTop w:val="0"/>
          <w:marBottom w:val="0"/>
          <w:divBdr>
            <w:top w:val="none" w:sz="0" w:space="0" w:color="auto"/>
            <w:left w:val="none" w:sz="0" w:space="0" w:color="auto"/>
            <w:bottom w:val="none" w:sz="0" w:space="0" w:color="auto"/>
            <w:right w:val="none" w:sz="0" w:space="0" w:color="auto"/>
          </w:divBdr>
        </w:div>
        <w:div w:id="1711030143">
          <w:marLeft w:val="0"/>
          <w:marRight w:val="0"/>
          <w:marTop w:val="0"/>
          <w:marBottom w:val="0"/>
          <w:divBdr>
            <w:top w:val="none" w:sz="0" w:space="0" w:color="auto"/>
            <w:left w:val="none" w:sz="0" w:space="0" w:color="auto"/>
            <w:bottom w:val="none" w:sz="0" w:space="0" w:color="auto"/>
            <w:right w:val="none" w:sz="0" w:space="0" w:color="auto"/>
          </w:divBdr>
        </w:div>
        <w:div w:id="5790388">
          <w:marLeft w:val="0"/>
          <w:marRight w:val="0"/>
          <w:marTop w:val="0"/>
          <w:marBottom w:val="0"/>
          <w:divBdr>
            <w:top w:val="none" w:sz="0" w:space="0" w:color="auto"/>
            <w:left w:val="none" w:sz="0" w:space="0" w:color="auto"/>
            <w:bottom w:val="none" w:sz="0" w:space="0" w:color="auto"/>
            <w:right w:val="none" w:sz="0" w:space="0" w:color="auto"/>
          </w:divBdr>
        </w:div>
        <w:div w:id="1179351801">
          <w:marLeft w:val="0"/>
          <w:marRight w:val="0"/>
          <w:marTop w:val="0"/>
          <w:marBottom w:val="0"/>
          <w:divBdr>
            <w:top w:val="none" w:sz="0" w:space="0" w:color="auto"/>
            <w:left w:val="none" w:sz="0" w:space="0" w:color="auto"/>
            <w:bottom w:val="none" w:sz="0" w:space="0" w:color="auto"/>
            <w:right w:val="none" w:sz="0" w:space="0" w:color="auto"/>
          </w:divBdr>
        </w:div>
        <w:div w:id="1441797001">
          <w:marLeft w:val="0"/>
          <w:marRight w:val="0"/>
          <w:marTop w:val="0"/>
          <w:marBottom w:val="0"/>
          <w:divBdr>
            <w:top w:val="none" w:sz="0" w:space="0" w:color="auto"/>
            <w:left w:val="none" w:sz="0" w:space="0" w:color="auto"/>
            <w:bottom w:val="none" w:sz="0" w:space="0" w:color="auto"/>
            <w:right w:val="none" w:sz="0" w:space="0" w:color="auto"/>
          </w:divBdr>
        </w:div>
        <w:div w:id="1852332377">
          <w:marLeft w:val="0"/>
          <w:marRight w:val="0"/>
          <w:marTop w:val="0"/>
          <w:marBottom w:val="0"/>
          <w:divBdr>
            <w:top w:val="none" w:sz="0" w:space="0" w:color="auto"/>
            <w:left w:val="none" w:sz="0" w:space="0" w:color="auto"/>
            <w:bottom w:val="none" w:sz="0" w:space="0" w:color="auto"/>
            <w:right w:val="none" w:sz="0" w:space="0" w:color="auto"/>
          </w:divBdr>
        </w:div>
        <w:div w:id="1180967868">
          <w:marLeft w:val="0"/>
          <w:marRight w:val="0"/>
          <w:marTop w:val="0"/>
          <w:marBottom w:val="0"/>
          <w:divBdr>
            <w:top w:val="none" w:sz="0" w:space="0" w:color="auto"/>
            <w:left w:val="none" w:sz="0" w:space="0" w:color="auto"/>
            <w:bottom w:val="none" w:sz="0" w:space="0" w:color="auto"/>
            <w:right w:val="none" w:sz="0" w:space="0" w:color="auto"/>
          </w:divBdr>
        </w:div>
        <w:div w:id="1324335">
          <w:marLeft w:val="0"/>
          <w:marRight w:val="0"/>
          <w:marTop w:val="0"/>
          <w:marBottom w:val="0"/>
          <w:divBdr>
            <w:top w:val="none" w:sz="0" w:space="0" w:color="auto"/>
            <w:left w:val="none" w:sz="0" w:space="0" w:color="auto"/>
            <w:bottom w:val="none" w:sz="0" w:space="0" w:color="auto"/>
            <w:right w:val="none" w:sz="0" w:space="0" w:color="auto"/>
          </w:divBdr>
        </w:div>
        <w:div w:id="1593779716">
          <w:marLeft w:val="0"/>
          <w:marRight w:val="0"/>
          <w:marTop w:val="0"/>
          <w:marBottom w:val="0"/>
          <w:divBdr>
            <w:top w:val="none" w:sz="0" w:space="0" w:color="auto"/>
            <w:left w:val="none" w:sz="0" w:space="0" w:color="auto"/>
            <w:bottom w:val="none" w:sz="0" w:space="0" w:color="auto"/>
            <w:right w:val="none" w:sz="0" w:space="0" w:color="auto"/>
          </w:divBdr>
        </w:div>
        <w:div w:id="124396516">
          <w:marLeft w:val="0"/>
          <w:marRight w:val="0"/>
          <w:marTop w:val="0"/>
          <w:marBottom w:val="0"/>
          <w:divBdr>
            <w:top w:val="none" w:sz="0" w:space="0" w:color="auto"/>
            <w:left w:val="none" w:sz="0" w:space="0" w:color="auto"/>
            <w:bottom w:val="none" w:sz="0" w:space="0" w:color="auto"/>
            <w:right w:val="none" w:sz="0" w:space="0" w:color="auto"/>
          </w:divBdr>
        </w:div>
        <w:div w:id="1810047862">
          <w:marLeft w:val="0"/>
          <w:marRight w:val="0"/>
          <w:marTop w:val="0"/>
          <w:marBottom w:val="0"/>
          <w:divBdr>
            <w:top w:val="none" w:sz="0" w:space="0" w:color="auto"/>
            <w:left w:val="none" w:sz="0" w:space="0" w:color="auto"/>
            <w:bottom w:val="none" w:sz="0" w:space="0" w:color="auto"/>
            <w:right w:val="none" w:sz="0" w:space="0" w:color="auto"/>
          </w:divBdr>
        </w:div>
        <w:div w:id="1860579896">
          <w:marLeft w:val="0"/>
          <w:marRight w:val="0"/>
          <w:marTop w:val="0"/>
          <w:marBottom w:val="0"/>
          <w:divBdr>
            <w:top w:val="none" w:sz="0" w:space="0" w:color="auto"/>
            <w:left w:val="none" w:sz="0" w:space="0" w:color="auto"/>
            <w:bottom w:val="none" w:sz="0" w:space="0" w:color="auto"/>
            <w:right w:val="none" w:sz="0" w:space="0" w:color="auto"/>
          </w:divBdr>
        </w:div>
        <w:div w:id="699009787">
          <w:marLeft w:val="0"/>
          <w:marRight w:val="0"/>
          <w:marTop w:val="0"/>
          <w:marBottom w:val="0"/>
          <w:divBdr>
            <w:top w:val="none" w:sz="0" w:space="0" w:color="auto"/>
            <w:left w:val="none" w:sz="0" w:space="0" w:color="auto"/>
            <w:bottom w:val="none" w:sz="0" w:space="0" w:color="auto"/>
            <w:right w:val="none" w:sz="0" w:space="0" w:color="auto"/>
          </w:divBdr>
        </w:div>
        <w:div w:id="1350793898">
          <w:marLeft w:val="0"/>
          <w:marRight w:val="0"/>
          <w:marTop w:val="0"/>
          <w:marBottom w:val="0"/>
          <w:divBdr>
            <w:top w:val="none" w:sz="0" w:space="0" w:color="auto"/>
            <w:left w:val="none" w:sz="0" w:space="0" w:color="auto"/>
            <w:bottom w:val="none" w:sz="0" w:space="0" w:color="auto"/>
            <w:right w:val="none" w:sz="0" w:space="0" w:color="auto"/>
          </w:divBdr>
        </w:div>
        <w:div w:id="1914318759">
          <w:marLeft w:val="0"/>
          <w:marRight w:val="0"/>
          <w:marTop w:val="0"/>
          <w:marBottom w:val="0"/>
          <w:divBdr>
            <w:top w:val="none" w:sz="0" w:space="0" w:color="auto"/>
            <w:left w:val="none" w:sz="0" w:space="0" w:color="auto"/>
            <w:bottom w:val="none" w:sz="0" w:space="0" w:color="auto"/>
            <w:right w:val="none" w:sz="0" w:space="0" w:color="auto"/>
          </w:divBdr>
        </w:div>
        <w:div w:id="980504395">
          <w:marLeft w:val="0"/>
          <w:marRight w:val="0"/>
          <w:marTop w:val="0"/>
          <w:marBottom w:val="0"/>
          <w:divBdr>
            <w:top w:val="none" w:sz="0" w:space="0" w:color="auto"/>
            <w:left w:val="none" w:sz="0" w:space="0" w:color="auto"/>
            <w:bottom w:val="none" w:sz="0" w:space="0" w:color="auto"/>
            <w:right w:val="none" w:sz="0" w:space="0" w:color="auto"/>
          </w:divBdr>
        </w:div>
        <w:div w:id="335377100">
          <w:marLeft w:val="0"/>
          <w:marRight w:val="0"/>
          <w:marTop w:val="0"/>
          <w:marBottom w:val="0"/>
          <w:divBdr>
            <w:top w:val="none" w:sz="0" w:space="0" w:color="auto"/>
            <w:left w:val="none" w:sz="0" w:space="0" w:color="auto"/>
            <w:bottom w:val="none" w:sz="0" w:space="0" w:color="auto"/>
            <w:right w:val="none" w:sz="0" w:space="0" w:color="auto"/>
          </w:divBdr>
        </w:div>
        <w:div w:id="527374414">
          <w:marLeft w:val="0"/>
          <w:marRight w:val="0"/>
          <w:marTop w:val="0"/>
          <w:marBottom w:val="0"/>
          <w:divBdr>
            <w:top w:val="none" w:sz="0" w:space="0" w:color="auto"/>
            <w:left w:val="none" w:sz="0" w:space="0" w:color="auto"/>
            <w:bottom w:val="none" w:sz="0" w:space="0" w:color="auto"/>
            <w:right w:val="none" w:sz="0" w:space="0" w:color="auto"/>
          </w:divBdr>
        </w:div>
        <w:div w:id="2126003158">
          <w:marLeft w:val="0"/>
          <w:marRight w:val="0"/>
          <w:marTop w:val="0"/>
          <w:marBottom w:val="0"/>
          <w:divBdr>
            <w:top w:val="none" w:sz="0" w:space="0" w:color="auto"/>
            <w:left w:val="none" w:sz="0" w:space="0" w:color="auto"/>
            <w:bottom w:val="none" w:sz="0" w:space="0" w:color="auto"/>
            <w:right w:val="none" w:sz="0" w:space="0" w:color="auto"/>
          </w:divBdr>
        </w:div>
        <w:div w:id="508451677">
          <w:marLeft w:val="0"/>
          <w:marRight w:val="0"/>
          <w:marTop w:val="0"/>
          <w:marBottom w:val="0"/>
          <w:divBdr>
            <w:top w:val="none" w:sz="0" w:space="0" w:color="auto"/>
            <w:left w:val="none" w:sz="0" w:space="0" w:color="auto"/>
            <w:bottom w:val="none" w:sz="0" w:space="0" w:color="auto"/>
            <w:right w:val="none" w:sz="0" w:space="0" w:color="auto"/>
          </w:divBdr>
        </w:div>
        <w:div w:id="857700698">
          <w:marLeft w:val="0"/>
          <w:marRight w:val="0"/>
          <w:marTop w:val="0"/>
          <w:marBottom w:val="0"/>
          <w:divBdr>
            <w:top w:val="none" w:sz="0" w:space="0" w:color="auto"/>
            <w:left w:val="none" w:sz="0" w:space="0" w:color="auto"/>
            <w:bottom w:val="none" w:sz="0" w:space="0" w:color="auto"/>
            <w:right w:val="none" w:sz="0" w:space="0" w:color="auto"/>
          </w:divBdr>
        </w:div>
        <w:div w:id="531652598">
          <w:marLeft w:val="0"/>
          <w:marRight w:val="0"/>
          <w:marTop w:val="0"/>
          <w:marBottom w:val="0"/>
          <w:divBdr>
            <w:top w:val="none" w:sz="0" w:space="0" w:color="auto"/>
            <w:left w:val="none" w:sz="0" w:space="0" w:color="auto"/>
            <w:bottom w:val="none" w:sz="0" w:space="0" w:color="auto"/>
            <w:right w:val="none" w:sz="0" w:space="0" w:color="auto"/>
          </w:divBdr>
        </w:div>
        <w:div w:id="2059892081">
          <w:marLeft w:val="0"/>
          <w:marRight w:val="0"/>
          <w:marTop w:val="0"/>
          <w:marBottom w:val="0"/>
          <w:divBdr>
            <w:top w:val="none" w:sz="0" w:space="0" w:color="auto"/>
            <w:left w:val="none" w:sz="0" w:space="0" w:color="auto"/>
            <w:bottom w:val="none" w:sz="0" w:space="0" w:color="auto"/>
            <w:right w:val="none" w:sz="0" w:space="0" w:color="auto"/>
          </w:divBdr>
        </w:div>
        <w:div w:id="583417172">
          <w:marLeft w:val="0"/>
          <w:marRight w:val="0"/>
          <w:marTop w:val="0"/>
          <w:marBottom w:val="0"/>
          <w:divBdr>
            <w:top w:val="none" w:sz="0" w:space="0" w:color="auto"/>
            <w:left w:val="none" w:sz="0" w:space="0" w:color="auto"/>
            <w:bottom w:val="none" w:sz="0" w:space="0" w:color="auto"/>
            <w:right w:val="none" w:sz="0" w:space="0" w:color="auto"/>
          </w:divBdr>
        </w:div>
        <w:div w:id="1394693770">
          <w:marLeft w:val="0"/>
          <w:marRight w:val="0"/>
          <w:marTop w:val="0"/>
          <w:marBottom w:val="0"/>
          <w:divBdr>
            <w:top w:val="none" w:sz="0" w:space="0" w:color="auto"/>
            <w:left w:val="none" w:sz="0" w:space="0" w:color="auto"/>
            <w:bottom w:val="none" w:sz="0" w:space="0" w:color="auto"/>
            <w:right w:val="none" w:sz="0" w:space="0" w:color="auto"/>
          </w:divBdr>
        </w:div>
        <w:div w:id="429861839">
          <w:marLeft w:val="0"/>
          <w:marRight w:val="0"/>
          <w:marTop w:val="0"/>
          <w:marBottom w:val="0"/>
          <w:divBdr>
            <w:top w:val="none" w:sz="0" w:space="0" w:color="auto"/>
            <w:left w:val="none" w:sz="0" w:space="0" w:color="auto"/>
            <w:bottom w:val="none" w:sz="0" w:space="0" w:color="auto"/>
            <w:right w:val="none" w:sz="0" w:space="0" w:color="auto"/>
          </w:divBdr>
        </w:div>
        <w:div w:id="1055009735">
          <w:marLeft w:val="0"/>
          <w:marRight w:val="0"/>
          <w:marTop w:val="0"/>
          <w:marBottom w:val="0"/>
          <w:divBdr>
            <w:top w:val="none" w:sz="0" w:space="0" w:color="auto"/>
            <w:left w:val="none" w:sz="0" w:space="0" w:color="auto"/>
            <w:bottom w:val="none" w:sz="0" w:space="0" w:color="auto"/>
            <w:right w:val="none" w:sz="0" w:space="0" w:color="auto"/>
          </w:divBdr>
        </w:div>
        <w:div w:id="2015839433">
          <w:marLeft w:val="0"/>
          <w:marRight w:val="0"/>
          <w:marTop w:val="0"/>
          <w:marBottom w:val="0"/>
          <w:divBdr>
            <w:top w:val="none" w:sz="0" w:space="0" w:color="auto"/>
            <w:left w:val="none" w:sz="0" w:space="0" w:color="auto"/>
            <w:bottom w:val="none" w:sz="0" w:space="0" w:color="auto"/>
            <w:right w:val="none" w:sz="0" w:space="0" w:color="auto"/>
          </w:divBdr>
        </w:div>
        <w:div w:id="1890216780">
          <w:marLeft w:val="0"/>
          <w:marRight w:val="0"/>
          <w:marTop w:val="0"/>
          <w:marBottom w:val="0"/>
          <w:divBdr>
            <w:top w:val="none" w:sz="0" w:space="0" w:color="auto"/>
            <w:left w:val="none" w:sz="0" w:space="0" w:color="auto"/>
            <w:bottom w:val="none" w:sz="0" w:space="0" w:color="auto"/>
            <w:right w:val="none" w:sz="0" w:space="0" w:color="auto"/>
          </w:divBdr>
        </w:div>
        <w:div w:id="2099209810">
          <w:marLeft w:val="0"/>
          <w:marRight w:val="0"/>
          <w:marTop w:val="0"/>
          <w:marBottom w:val="0"/>
          <w:divBdr>
            <w:top w:val="none" w:sz="0" w:space="0" w:color="auto"/>
            <w:left w:val="none" w:sz="0" w:space="0" w:color="auto"/>
            <w:bottom w:val="none" w:sz="0" w:space="0" w:color="auto"/>
            <w:right w:val="none" w:sz="0" w:space="0" w:color="auto"/>
          </w:divBdr>
        </w:div>
        <w:div w:id="70125181">
          <w:marLeft w:val="0"/>
          <w:marRight w:val="0"/>
          <w:marTop w:val="0"/>
          <w:marBottom w:val="0"/>
          <w:divBdr>
            <w:top w:val="none" w:sz="0" w:space="0" w:color="auto"/>
            <w:left w:val="none" w:sz="0" w:space="0" w:color="auto"/>
            <w:bottom w:val="none" w:sz="0" w:space="0" w:color="auto"/>
            <w:right w:val="none" w:sz="0" w:space="0" w:color="auto"/>
          </w:divBdr>
        </w:div>
        <w:div w:id="2111007292">
          <w:marLeft w:val="0"/>
          <w:marRight w:val="0"/>
          <w:marTop w:val="0"/>
          <w:marBottom w:val="0"/>
          <w:divBdr>
            <w:top w:val="none" w:sz="0" w:space="0" w:color="auto"/>
            <w:left w:val="none" w:sz="0" w:space="0" w:color="auto"/>
            <w:bottom w:val="none" w:sz="0" w:space="0" w:color="auto"/>
            <w:right w:val="none" w:sz="0" w:space="0" w:color="auto"/>
          </w:divBdr>
        </w:div>
        <w:div w:id="682512564">
          <w:marLeft w:val="0"/>
          <w:marRight w:val="0"/>
          <w:marTop w:val="0"/>
          <w:marBottom w:val="0"/>
          <w:divBdr>
            <w:top w:val="none" w:sz="0" w:space="0" w:color="auto"/>
            <w:left w:val="none" w:sz="0" w:space="0" w:color="auto"/>
            <w:bottom w:val="none" w:sz="0" w:space="0" w:color="auto"/>
            <w:right w:val="none" w:sz="0" w:space="0" w:color="auto"/>
          </w:divBdr>
        </w:div>
        <w:div w:id="562369552">
          <w:marLeft w:val="0"/>
          <w:marRight w:val="0"/>
          <w:marTop w:val="0"/>
          <w:marBottom w:val="0"/>
          <w:divBdr>
            <w:top w:val="none" w:sz="0" w:space="0" w:color="auto"/>
            <w:left w:val="none" w:sz="0" w:space="0" w:color="auto"/>
            <w:bottom w:val="none" w:sz="0" w:space="0" w:color="auto"/>
            <w:right w:val="none" w:sz="0" w:space="0" w:color="auto"/>
          </w:divBdr>
        </w:div>
        <w:div w:id="1181816790">
          <w:marLeft w:val="0"/>
          <w:marRight w:val="0"/>
          <w:marTop w:val="0"/>
          <w:marBottom w:val="0"/>
          <w:divBdr>
            <w:top w:val="none" w:sz="0" w:space="0" w:color="auto"/>
            <w:left w:val="none" w:sz="0" w:space="0" w:color="auto"/>
            <w:bottom w:val="none" w:sz="0" w:space="0" w:color="auto"/>
            <w:right w:val="none" w:sz="0" w:space="0" w:color="auto"/>
          </w:divBdr>
        </w:div>
        <w:div w:id="2041976039">
          <w:marLeft w:val="0"/>
          <w:marRight w:val="0"/>
          <w:marTop w:val="0"/>
          <w:marBottom w:val="0"/>
          <w:divBdr>
            <w:top w:val="none" w:sz="0" w:space="0" w:color="auto"/>
            <w:left w:val="none" w:sz="0" w:space="0" w:color="auto"/>
            <w:bottom w:val="none" w:sz="0" w:space="0" w:color="auto"/>
            <w:right w:val="none" w:sz="0" w:space="0" w:color="auto"/>
          </w:divBdr>
        </w:div>
        <w:div w:id="1777092701">
          <w:marLeft w:val="0"/>
          <w:marRight w:val="0"/>
          <w:marTop w:val="0"/>
          <w:marBottom w:val="0"/>
          <w:divBdr>
            <w:top w:val="none" w:sz="0" w:space="0" w:color="auto"/>
            <w:left w:val="none" w:sz="0" w:space="0" w:color="auto"/>
            <w:bottom w:val="none" w:sz="0" w:space="0" w:color="auto"/>
            <w:right w:val="none" w:sz="0" w:space="0" w:color="auto"/>
          </w:divBdr>
        </w:div>
        <w:div w:id="788747117">
          <w:marLeft w:val="0"/>
          <w:marRight w:val="0"/>
          <w:marTop w:val="0"/>
          <w:marBottom w:val="0"/>
          <w:divBdr>
            <w:top w:val="none" w:sz="0" w:space="0" w:color="auto"/>
            <w:left w:val="none" w:sz="0" w:space="0" w:color="auto"/>
            <w:bottom w:val="none" w:sz="0" w:space="0" w:color="auto"/>
            <w:right w:val="none" w:sz="0" w:space="0" w:color="auto"/>
          </w:divBdr>
        </w:div>
        <w:div w:id="461071694">
          <w:marLeft w:val="0"/>
          <w:marRight w:val="0"/>
          <w:marTop w:val="0"/>
          <w:marBottom w:val="0"/>
          <w:divBdr>
            <w:top w:val="none" w:sz="0" w:space="0" w:color="auto"/>
            <w:left w:val="none" w:sz="0" w:space="0" w:color="auto"/>
            <w:bottom w:val="none" w:sz="0" w:space="0" w:color="auto"/>
            <w:right w:val="none" w:sz="0" w:space="0" w:color="auto"/>
          </w:divBdr>
        </w:div>
        <w:div w:id="322856878">
          <w:marLeft w:val="0"/>
          <w:marRight w:val="0"/>
          <w:marTop w:val="0"/>
          <w:marBottom w:val="0"/>
          <w:divBdr>
            <w:top w:val="none" w:sz="0" w:space="0" w:color="auto"/>
            <w:left w:val="none" w:sz="0" w:space="0" w:color="auto"/>
            <w:bottom w:val="none" w:sz="0" w:space="0" w:color="auto"/>
            <w:right w:val="none" w:sz="0" w:space="0" w:color="auto"/>
          </w:divBdr>
        </w:div>
        <w:div w:id="484784766">
          <w:marLeft w:val="0"/>
          <w:marRight w:val="0"/>
          <w:marTop w:val="0"/>
          <w:marBottom w:val="0"/>
          <w:divBdr>
            <w:top w:val="none" w:sz="0" w:space="0" w:color="auto"/>
            <w:left w:val="none" w:sz="0" w:space="0" w:color="auto"/>
            <w:bottom w:val="none" w:sz="0" w:space="0" w:color="auto"/>
            <w:right w:val="none" w:sz="0" w:space="0" w:color="auto"/>
          </w:divBdr>
        </w:div>
        <w:div w:id="342826126">
          <w:marLeft w:val="0"/>
          <w:marRight w:val="0"/>
          <w:marTop w:val="0"/>
          <w:marBottom w:val="0"/>
          <w:divBdr>
            <w:top w:val="none" w:sz="0" w:space="0" w:color="auto"/>
            <w:left w:val="none" w:sz="0" w:space="0" w:color="auto"/>
            <w:bottom w:val="none" w:sz="0" w:space="0" w:color="auto"/>
            <w:right w:val="none" w:sz="0" w:space="0" w:color="auto"/>
          </w:divBdr>
        </w:div>
        <w:div w:id="15592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thonet.sdv.fr/" TargetMode="External"/><Relationship Id="rId13" Type="http://schemas.openxmlformats.org/officeDocument/2006/relationships/hyperlink" Target="https://www.dawsonera.com/abstract/9782994100492" TargetMode="External"/><Relationship Id="rId18" Type="http://schemas.openxmlformats.org/officeDocument/2006/relationships/hyperlink" Target="http://www.merckmanuals.com/vet/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dt.oqlf.gouv.qc.ca/" TargetMode="External"/><Relationship Id="rId12" Type="http://schemas.openxmlformats.org/officeDocument/2006/relationships/hyperlink" Target="http://www.library.illinois.edu/vex/vetabbrev.htm" TargetMode="External"/><Relationship Id="rId17" Type="http://schemas.openxmlformats.org/officeDocument/2006/relationships/hyperlink" Target="http://www.feedipedia.org/" TargetMode="External"/><Relationship Id="rId2" Type="http://schemas.microsoft.com/office/2007/relationships/stylesWithEffects" Target="stylesWithEffects.xml"/><Relationship Id="rId16" Type="http://schemas.openxmlformats.org/officeDocument/2006/relationships/hyperlink" Target="http://www.em-consulte.com/traite/VET/table-des-matieres/veterinaire" TargetMode="External"/><Relationship Id="rId20" Type="http://schemas.openxmlformats.org/officeDocument/2006/relationships/hyperlink" Target="http://en.wikivet.net/Veterinary_Education_Online" TargetMode="External"/><Relationship Id="rId1" Type="http://schemas.openxmlformats.org/officeDocument/2006/relationships/styles" Target="styles.xml"/><Relationship Id="rId6" Type="http://schemas.openxmlformats.org/officeDocument/2006/relationships/hyperlink" Target="http://www.classiques-garnier.com/numerique-bases/index.php?module=App&amp;action=FrameMain" TargetMode="External"/><Relationship Id="rId11" Type="http://schemas.openxmlformats.org/officeDocument/2006/relationships/hyperlink" Target="http://dico-sciences-animales.cirad.fr/" TargetMode="External"/><Relationship Id="rId5" Type="http://schemas.openxmlformats.org/officeDocument/2006/relationships/image" Target="media/image1.jpeg"/><Relationship Id="rId15" Type="http://schemas.openxmlformats.org/officeDocument/2006/relationships/hyperlink" Target="http://www.haras-nationaux.fr/information/accueil-equipaedia.html" TargetMode="External"/><Relationship Id="rId10" Type="http://schemas.openxmlformats.org/officeDocument/2006/relationships/hyperlink" Target="http://www.btb.termiumplus.gc.ca/tpv2alpha/alpha-fra.html?lang=fra&amp;index=ent" TargetMode="External"/><Relationship Id="rId19" Type="http://schemas.openxmlformats.org/officeDocument/2006/relationships/hyperlink" Target="http://fr.wikivet.net/Accueil" TargetMode="External"/><Relationship Id="rId4" Type="http://schemas.openxmlformats.org/officeDocument/2006/relationships/webSettings" Target="webSettings.xml"/><Relationship Id="rId9" Type="http://schemas.openxmlformats.org/officeDocument/2006/relationships/hyperlink" Target="http://pts.chu-rouen.fr/index.html" TargetMode="External"/><Relationship Id="rId14" Type="http://schemas.openxmlformats.org/officeDocument/2006/relationships/hyperlink" Target="mailto:Equip@edia"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1438</Words>
  <Characters>7912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VIAU</dc:creator>
  <cp:lastModifiedBy>Marie VIAU</cp:lastModifiedBy>
  <cp:revision>2</cp:revision>
  <cp:lastPrinted>2016-04-13T10:22:00Z</cp:lastPrinted>
  <dcterms:created xsi:type="dcterms:W3CDTF">2016-04-13T10:19:00Z</dcterms:created>
  <dcterms:modified xsi:type="dcterms:W3CDTF">2016-04-13T13:52:00Z</dcterms:modified>
</cp:coreProperties>
</file>