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D5" w:rsidRDefault="00013DD5" w:rsidP="00013D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HYPERLINK "http://portaildoc-veto.vetagro-sup.fr/subjectsplus/subjects/guide.php?subject=elevage-rente" \o "http://portaildoc-veto.vetagro-sup.fr/subjectsplus/subjects/guide.php?subject=elevage-rente" \t "_blank"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Style w:val="Lienhypertexte"/>
          <w:rFonts w:ascii="Calibri" w:hAnsi="Calibri" w:cs="Calibri"/>
        </w:rPr>
        <w:t>Guide de ressources en Producti</w:t>
      </w:r>
      <w:r>
        <w:rPr>
          <w:rStyle w:val="Lienhypertexte"/>
          <w:rFonts w:ascii="Calibri" w:hAnsi="Calibri" w:cs="Calibri"/>
        </w:rPr>
        <w:t>on animale : Gestion des élevages</w:t>
      </w:r>
      <w:r>
        <w:rPr>
          <w:rFonts w:ascii="Calibri" w:hAnsi="Calibri" w:cs="Calibri"/>
          <w:color w:val="000000"/>
        </w:rPr>
        <w:fldChar w:fldCharType="end"/>
      </w:r>
    </w:p>
    <w:p w:rsidR="00013DD5" w:rsidRDefault="00013DD5" w:rsidP="00013D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013DD5" w:rsidRDefault="00013DD5" w:rsidP="00013D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Nouvelle édition</w:t>
      </w:r>
    </w:p>
    <w:p w:rsidR="00013DD5" w:rsidRDefault="00013DD5" w:rsidP="00013DD5">
      <w:pPr>
        <w:pStyle w:val="NormalWeb"/>
        <w:spacing w:before="0" w:beforeAutospacing="0" w:after="0" w:afterAutospacing="0"/>
      </w:pPr>
    </w:p>
    <w:p w:rsidR="00013DD5" w:rsidRDefault="00013DD5" w:rsidP="00013DD5">
      <w:pPr>
        <w:pStyle w:val="NormalWeb"/>
        <w:autoSpaceDE w:val="0"/>
        <w:autoSpaceDN w:val="0"/>
        <w:spacing w:before="0" w:beforeAutospacing="0" w:after="0" w:afterAutospacing="0"/>
        <w:ind w:left="720" w:hanging="360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         </w:t>
      </w:r>
      <w:r>
        <w:rPr>
          <w:color w:val="000000"/>
        </w:rPr>
        <w:t xml:space="preserve">La production des bovins allaitants. </w:t>
      </w:r>
      <w:r>
        <w:rPr>
          <w:color w:val="000000"/>
          <w:sz w:val="22"/>
          <w:szCs w:val="22"/>
        </w:rPr>
        <w:t xml:space="preserve">5ème éd. - DUDOUET, C. – Paris : Editions France Agricole, 2021, 499 p. (Cote : Z.05.05-0038.2021) </w:t>
      </w:r>
    </w:p>
    <w:p w:rsidR="00412F4B" w:rsidRDefault="00412F4B"/>
    <w:p w:rsidR="00013DD5" w:rsidRDefault="00013DD5" w:rsidP="00013DD5">
      <w:pPr>
        <w:pStyle w:val="NormalWeb"/>
        <w:autoSpaceDE w:val="0"/>
        <w:autoSpaceDN w:val="0"/>
        <w:spacing w:before="0" w:beforeAutospacing="0" w:after="0" w:afterAutospacing="0"/>
      </w:pPr>
      <w:r>
        <w:rPr>
          <w:color w:val="000000"/>
        </w:rPr>
        <w:t>Ajouter :</w:t>
      </w:r>
    </w:p>
    <w:p w:rsidR="00013DD5" w:rsidRPr="008E50E8" w:rsidRDefault="00013DD5" w:rsidP="008E50E8">
      <w:pPr>
        <w:pStyle w:val="Paragraphedeliste"/>
        <w:numPr>
          <w:ilvl w:val="0"/>
          <w:numId w:val="2"/>
        </w:numPr>
        <w:rPr>
          <w:rFonts w:eastAsia="Times New Roman" w:cs="Calibri"/>
          <w:bCs/>
          <w:lang w:eastAsia="fr-FR"/>
        </w:rPr>
      </w:pPr>
      <w:r w:rsidRPr="008E50E8">
        <w:rPr>
          <w:rFonts w:eastAsia="Times New Roman" w:cs="Calibri"/>
          <w:i/>
          <w:u w:val="single"/>
          <w:lang w:eastAsia="fr-FR"/>
        </w:rPr>
        <w:t>Signes de mamelles. Edition grands troupeaux. Guide pratique de la gestion de la santé mammaire dans les grands troupeaux</w:t>
      </w:r>
      <w:r w:rsidRPr="008E50E8">
        <w:rPr>
          <w:rFonts w:eastAsia="Times New Roman" w:cs="Calibri"/>
          <w:lang w:eastAsia="fr-FR"/>
        </w:rPr>
        <w:t xml:space="preserve"> .- </w:t>
      </w:r>
      <w:hyperlink r:id="rId5" w:tgtFrame="_blank" w:history="1"/>
      <w:r w:rsidRPr="008E50E8">
        <w:rPr>
          <w:rFonts w:eastAsia="Times New Roman" w:cs="Calibri"/>
          <w:lang w:eastAsia="fr-FR"/>
        </w:rPr>
        <w:t xml:space="preserve">HULSEN, J. ; LAM, T. ; SCHUKKEN, Y.H. – Zutphen : </w:t>
      </w:r>
      <w:hyperlink r:id="rId6" w:history="1">
        <w:r w:rsidRPr="008E50E8">
          <w:rPr>
            <w:rFonts w:eastAsia="Times New Roman" w:cs="Calibri"/>
            <w:lang w:eastAsia="fr-FR"/>
          </w:rPr>
          <w:t>Roodbont</w:t>
        </w:r>
      </w:hyperlink>
      <w:r w:rsidRPr="008E50E8">
        <w:rPr>
          <w:rFonts w:eastAsia="Times New Roman" w:cs="Calibri"/>
          <w:lang w:eastAsia="fr-FR"/>
        </w:rPr>
        <w:t xml:space="preserve">, 2014, 64 p. </w:t>
      </w:r>
      <w:r w:rsidRPr="008E50E8">
        <w:rPr>
          <w:rFonts w:eastAsia="Times New Roman" w:cs="Calibri"/>
          <w:color w:val="FF9900"/>
          <w:lang w:eastAsia="fr-FR"/>
        </w:rPr>
        <w:t xml:space="preserve">Disponible en ligne : </w:t>
      </w:r>
      <w:hyperlink r:id="rId7" w:tgtFrame="new_8269" w:tooltip="http://search.ebscohost.com/login.aspx?direct=true&amp;scope=site&amp;db=nlebk&amp;db=nlabk&amp;AN=2939018 " w:history="1">
        <w:r w:rsidRPr="008E50E8">
          <w:rPr>
            <w:rFonts w:eastAsia="Times New Roman" w:cs="Calibri"/>
            <w:bCs/>
            <w:color w:val="0000FF"/>
            <w:u w:val="single"/>
            <w:lang w:eastAsia="fr-FR"/>
          </w:rPr>
          <w:t xml:space="preserve">http://search.ebscohost.com/login.aspx?direct=true&amp;scope=site&amp;db=nlebk&amp;db=nlabk&amp;AN=2939018 </w:t>
        </w:r>
      </w:hyperlink>
    </w:p>
    <w:p w:rsidR="008E50E8" w:rsidRDefault="008E50E8" w:rsidP="008E50E8">
      <w:pPr>
        <w:numPr>
          <w:ilvl w:val="0"/>
          <w:numId w:val="1"/>
        </w:numPr>
        <w:spacing w:before="240" w:after="100" w:afterAutospacing="1" w:line="240" w:lineRule="auto"/>
        <w:rPr>
          <w:rFonts w:eastAsia="Times New Roman"/>
          <w:lang w:val="en-US" w:eastAsia="fr-FR"/>
        </w:rPr>
      </w:pPr>
      <w:hyperlink r:id="rId8" w:history="1">
        <w:r>
          <w:rPr>
            <w:rStyle w:val="Lienhypertexte"/>
            <w:rFonts w:eastAsia="Times New Roman"/>
            <w:i/>
            <w:lang w:eastAsia="fr-FR"/>
          </w:rPr>
          <w:t>Signes de porcelets. Guide pratique pour bien élever ses porcelets</w:t>
        </w:r>
      </w:hyperlink>
      <w:r>
        <w:rPr>
          <w:rFonts w:eastAsia="Times New Roman"/>
          <w:lang w:eastAsia="fr-FR"/>
        </w:rPr>
        <w:t xml:space="preserve">.- </w:t>
      </w:r>
      <w:hyperlink r:id="rId9" w:history="1">
        <w:r>
          <w:rPr>
            <w:rStyle w:val="Lienhypertexte"/>
            <w:rFonts w:eastAsia="Times New Roman"/>
            <w:lang w:eastAsia="fr-FR"/>
          </w:rPr>
          <w:t>VAN ENGEN, M.</w:t>
        </w:r>
      </w:hyperlink>
      <w:r>
        <w:rPr>
          <w:rFonts w:eastAsia="Times New Roman"/>
          <w:lang w:eastAsia="fr-FR"/>
        </w:rPr>
        <w:t xml:space="preserve"> ; </w:t>
      </w:r>
      <w:hyperlink r:id="rId10" w:history="1">
        <w:r>
          <w:rPr>
            <w:rStyle w:val="Lienhypertexte"/>
            <w:rFonts w:eastAsia="Times New Roman"/>
            <w:lang w:eastAsia="fr-FR"/>
          </w:rPr>
          <w:t>DE VRIES, A.</w:t>
        </w:r>
      </w:hyperlink>
      <w:r>
        <w:rPr>
          <w:rFonts w:eastAsia="Times New Roman"/>
          <w:lang w:eastAsia="fr-FR"/>
        </w:rPr>
        <w:t xml:space="preserve"> ; </w:t>
      </w:r>
      <w:hyperlink r:id="rId11" w:history="1">
        <w:r>
          <w:rPr>
            <w:rStyle w:val="Lienhypertexte"/>
            <w:rFonts w:eastAsia="Times New Roman"/>
            <w:lang w:eastAsia="fr-FR"/>
          </w:rPr>
          <w:t>SCHEEPENS, K.</w:t>
        </w:r>
      </w:hyperlink>
      <w:r>
        <w:rPr>
          <w:rFonts w:eastAsia="Times New Roman"/>
          <w:lang w:eastAsia="fr-FR"/>
        </w:rPr>
        <w:t xml:space="preserve"> – </w:t>
      </w:r>
      <w:proofErr w:type="spellStart"/>
      <w:r>
        <w:rPr>
          <w:rFonts w:eastAsia="Times New Roman"/>
          <w:lang w:val="en-US" w:eastAsia="fr-FR"/>
        </w:rPr>
        <w:t>Zutphen</w:t>
      </w:r>
      <w:proofErr w:type="spellEnd"/>
      <w:r>
        <w:rPr>
          <w:rFonts w:eastAsia="Times New Roman"/>
          <w:lang w:val="en-US" w:eastAsia="fr-FR"/>
        </w:rPr>
        <w:t xml:space="preserve">: </w:t>
      </w:r>
      <w:proofErr w:type="spellStart"/>
      <w:r w:rsidRPr="00105618">
        <w:rPr>
          <w:rFonts w:eastAsia="Times New Roman"/>
          <w:lang w:val="en-US" w:eastAsia="fr-FR"/>
        </w:rPr>
        <w:t>Roodbont</w:t>
      </w:r>
      <w:proofErr w:type="spellEnd"/>
      <w:r>
        <w:rPr>
          <w:rFonts w:eastAsia="Times New Roman"/>
          <w:lang w:eastAsia="fr-FR"/>
        </w:rPr>
        <w:t xml:space="preserve">, </w:t>
      </w:r>
      <w:r>
        <w:rPr>
          <w:rFonts w:eastAsia="Times New Roman"/>
          <w:lang w:val="en-US" w:eastAsia="fr-FR"/>
        </w:rPr>
        <w:t xml:space="preserve">2016, 55 p. (Cote: </w:t>
      </w:r>
      <w:r>
        <w:rPr>
          <w:rFonts w:eastAsia="Times New Roman"/>
          <w:bCs/>
          <w:lang w:val="en-US" w:eastAsia="fr-FR"/>
        </w:rPr>
        <w:t>Z.05.19-0014)</w:t>
      </w:r>
    </w:p>
    <w:p w:rsidR="008E50E8" w:rsidRDefault="008E50E8"/>
    <w:p w:rsidR="00013DD5" w:rsidRDefault="00013DD5" w:rsidP="00013DD5">
      <w:pPr>
        <w:pStyle w:val="NormalWeb"/>
        <w:spacing w:before="0" w:beforeAutospacing="0" w:after="0" w:afterAutospacing="0"/>
        <w:ind w:left="720" w:hanging="360"/>
      </w:pPr>
      <w:r>
        <w:t>Ajout Disponible en ligne</w:t>
      </w:r>
    </w:p>
    <w:p w:rsidR="00013DD5" w:rsidRPr="008E50E8" w:rsidRDefault="00013DD5" w:rsidP="00013DD5">
      <w:pPr>
        <w:numPr>
          <w:ilvl w:val="0"/>
          <w:numId w:val="1"/>
        </w:numPr>
        <w:spacing w:before="100" w:beforeAutospacing="1" w:after="0" w:afterAutospacing="1" w:line="240" w:lineRule="auto"/>
        <w:rPr>
          <w:rFonts w:eastAsia="Times New Roman" w:cs="Calibri"/>
          <w:lang w:eastAsia="fr-FR"/>
        </w:rPr>
      </w:pPr>
      <w:r w:rsidRPr="00451AC0">
        <w:rPr>
          <w:rFonts w:eastAsia="Times New Roman" w:cs="Calibri"/>
          <w:i/>
          <w:u w:val="single"/>
          <w:lang w:eastAsia="fr-FR"/>
        </w:rPr>
        <w:t>Signes de mamelles. Guide pratique pour une santé mammaire optimale.-</w:t>
      </w:r>
      <w:r w:rsidRPr="00451AC0">
        <w:rPr>
          <w:rFonts w:eastAsia="Times New Roman" w:cs="Calibri"/>
          <w:lang w:eastAsia="fr-FR"/>
        </w:rPr>
        <w:t xml:space="preserve"> </w:t>
      </w:r>
      <w:hyperlink r:id="rId12" w:tgtFrame="_blank" w:history="1"/>
      <w:r w:rsidRPr="00451AC0">
        <w:rPr>
          <w:rFonts w:eastAsia="Times New Roman" w:cs="Calibri"/>
          <w:lang w:eastAsia="fr-FR"/>
        </w:rPr>
        <w:t xml:space="preserve">HULSEN, J. ; LAM, T. – Zutphen : </w:t>
      </w:r>
      <w:proofErr w:type="spellStart"/>
      <w:r w:rsidRPr="00451AC0">
        <w:rPr>
          <w:rFonts w:eastAsia="Times New Roman" w:cs="Calibri"/>
          <w:lang w:eastAsia="fr-FR"/>
        </w:rPr>
        <w:t>Roodbont</w:t>
      </w:r>
      <w:proofErr w:type="spellEnd"/>
      <w:r w:rsidRPr="00451AC0">
        <w:rPr>
          <w:rFonts w:eastAsia="Times New Roman" w:cs="Calibri"/>
          <w:lang w:eastAsia="fr-FR"/>
        </w:rPr>
        <w:t xml:space="preserve">, 2018, 52 p. </w:t>
      </w:r>
      <w:r w:rsidRPr="00451AC0">
        <w:rPr>
          <w:rFonts w:eastAsia="Times New Roman" w:cs="Calibri"/>
          <w:color w:val="FF9900"/>
          <w:lang w:eastAsia="fr-FR"/>
        </w:rPr>
        <w:t xml:space="preserve">Disponible en ligne : </w:t>
      </w:r>
      <w:hyperlink r:id="rId13" w:tgtFrame="new_15620" w:tooltip="http://search.ebscohost.com/login.aspx?direct=true&amp;scope=site&amp;db=nlebk&amp;db=nlabk&amp;AN=2939017 " w:history="1">
        <w:r w:rsidRPr="00451AC0">
          <w:rPr>
            <w:rFonts w:eastAsia="Times New Roman" w:cs="Calibri"/>
            <w:bCs/>
            <w:color w:val="0000FF"/>
            <w:u w:val="single"/>
            <w:lang w:eastAsia="fr-FR"/>
          </w:rPr>
          <w:t xml:space="preserve">http://search.ebscohost.com/login.aspx?direct=true&amp;scope=site&amp;db=nlebk&amp;db=nlabk&amp;AN=2939017 </w:t>
        </w:r>
      </w:hyperlink>
    </w:p>
    <w:p w:rsidR="008E50E8" w:rsidRPr="008E50E8" w:rsidRDefault="008E50E8" w:rsidP="008E50E8">
      <w:pPr>
        <w:pStyle w:val="Paragraphedeliste"/>
        <w:numPr>
          <w:ilvl w:val="0"/>
          <w:numId w:val="1"/>
        </w:numPr>
        <w:spacing w:before="100" w:beforeAutospacing="1" w:after="0" w:afterAutospacing="1" w:line="240" w:lineRule="auto"/>
        <w:rPr>
          <w:rFonts w:eastAsia="Times New Roman" w:cs="Calibri"/>
          <w:lang w:eastAsia="fr-FR"/>
        </w:rPr>
      </w:pPr>
    </w:p>
    <w:p w:rsidR="008E50E8" w:rsidRPr="008E50E8" w:rsidRDefault="008E50E8" w:rsidP="008E50E8">
      <w:pPr>
        <w:pStyle w:val="Paragraphedeliste"/>
        <w:numPr>
          <w:ilvl w:val="0"/>
          <w:numId w:val="1"/>
        </w:numPr>
        <w:spacing w:before="100" w:beforeAutospacing="1" w:after="0" w:afterAutospacing="1" w:line="240" w:lineRule="auto"/>
        <w:rPr>
          <w:rFonts w:eastAsia="Times New Roman" w:cs="Calibri"/>
          <w:lang w:eastAsia="fr-FR"/>
        </w:rPr>
      </w:pPr>
      <w:r w:rsidRPr="008E50E8">
        <w:rPr>
          <w:rFonts w:eastAsia="Times New Roman" w:cs="Calibri"/>
          <w:i/>
          <w:u w:val="single"/>
          <w:lang w:eastAsia="fr-FR"/>
        </w:rPr>
        <w:t>Signes de pieds : Guide pratique pour des onglons en bonne santé</w:t>
      </w:r>
      <w:r w:rsidRPr="008E50E8">
        <w:rPr>
          <w:rFonts w:eastAsia="Times New Roman" w:cs="Calibri"/>
          <w:lang w:eastAsia="fr-FR"/>
        </w:rPr>
        <w:t xml:space="preserve"> .- </w:t>
      </w:r>
      <w:hyperlink r:id="rId14" w:tgtFrame="_blank" w:history="1"/>
      <w:r w:rsidRPr="008E50E8">
        <w:rPr>
          <w:rFonts w:eastAsia="Times New Roman" w:cs="Calibri"/>
          <w:lang w:eastAsia="fr-FR"/>
        </w:rPr>
        <w:t xml:space="preserve">HULSEN, J. – Zutphen : </w:t>
      </w:r>
      <w:proofErr w:type="spellStart"/>
      <w:r w:rsidRPr="008E50E8">
        <w:rPr>
          <w:rFonts w:eastAsia="Times New Roman" w:cs="Calibri"/>
          <w:lang w:eastAsia="fr-FR"/>
        </w:rPr>
        <w:t>Roodbont</w:t>
      </w:r>
      <w:proofErr w:type="spellEnd"/>
      <w:r w:rsidRPr="008E50E8">
        <w:rPr>
          <w:rFonts w:eastAsia="Times New Roman" w:cs="Calibri"/>
          <w:lang w:eastAsia="fr-FR"/>
        </w:rPr>
        <w:t xml:space="preserve">, 2012, 40 p. </w:t>
      </w:r>
      <w:r w:rsidRPr="008E50E8">
        <w:rPr>
          <w:rFonts w:eastAsia="Times New Roman" w:cs="Calibri"/>
          <w:color w:val="FF9900"/>
          <w:lang w:eastAsia="fr-FR"/>
        </w:rPr>
        <w:t xml:space="preserve">Disponible en ligne : </w:t>
      </w:r>
      <w:hyperlink r:id="rId15" w:tgtFrame="new_14866" w:tooltip="http://search.ebscohost.com/login.aspx?direct=true&amp;scope=site&amp;db=nlebk&amp;db=nlabk&amp;AN=2939019 " w:history="1">
        <w:r w:rsidRPr="008E50E8">
          <w:rPr>
            <w:rFonts w:eastAsia="Times New Roman" w:cs="Calibri"/>
            <w:bCs/>
            <w:color w:val="0000FF"/>
            <w:u w:val="single"/>
            <w:lang w:eastAsia="fr-FR"/>
          </w:rPr>
          <w:t>http://sear</w:t>
        </w:r>
        <w:bookmarkStart w:id="0" w:name="_GoBack"/>
        <w:r w:rsidRPr="008E50E8">
          <w:rPr>
            <w:rFonts w:eastAsia="Times New Roman" w:cs="Calibri"/>
            <w:bCs/>
            <w:color w:val="0000FF"/>
            <w:u w:val="single"/>
            <w:lang w:eastAsia="fr-FR"/>
          </w:rPr>
          <w:t xml:space="preserve">ch.ebscohost.com/login.aspx?direct=true&amp;scope=site&amp;db=nlebk&amp;db=nlabk&amp;AN=2939019 </w:t>
        </w:r>
        <w:bookmarkEnd w:id="0"/>
      </w:hyperlink>
    </w:p>
    <w:sectPr w:rsidR="008E50E8" w:rsidRPr="008E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E1915"/>
    <w:multiLevelType w:val="hybridMultilevel"/>
    <w:tmpl w:val="C8526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11DFD"/>
    <w:multiLevelType w:val="hybridMultilevel"/>
    <w:tmpl w:val="78248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D5"/>
    <w:rsid w:val="00013DD5"/>
    <w:rsid w:val="00412F4B"/>
    <w:rsid w:val="008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0FB4"/>
  <w15:chartTrackingRefBased/>
  <w15:docId w15:val="{D6DBA2EF-B3C1-4B8C-A9CB-C3BFA3FE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13DD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3DD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E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.vetagro-sup.fr/Record.htm?idlist=41&amp;record=19444671124912628539" TargetMode="External"/><Relationship Id="rId13" Type="http://schemas.openxmlformats.org/officeDocument/2006/relationships/hyperlink" Target="http://search.ebscohost.com/login.aspx?direct=true&amp;scope=site&amp;db=nlebk&amp;db=nlabk&amp;AN=2939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ebscohost.com/login.aspx?direct=true&amp;scope=site&amp;db=nlebk&amp;db=nlabk&amp;AN=2939018" TargetMode="External"/><Relationship Id="rId12" Type="http://schemas.openxmlformats.org/officeDocument/2006/relationships/hyperlink" Target="http://alex.vetagro-sup.fr/GEIDEFile/Z.04.05-0027.jpg?Archive=195993591317&amp;File=Z%5F04%5F05%5F0027%5F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lex.vetagro-sup.fr/Record.htm?Record=19403745280912219270&amp;idlist=439" TargetMode="External"/><Relationship Id="rId11" Type="http://schemas.openxmlformats.org/officeDocument/2006/relationships/hyperlink" Target="http://alex.vetagro-sup.fr/Record.htm?Record=19411723157912399059&amp;idlist=43" TargetMode="External"/><Relationship Id="rId5" Type="http://schemas.openxmlformats.org/officeDocument/2006/relationships/hyperlink" Target="http://alex.vetagro-sup.fr/GEIDEFile/Q.05.05-0029.jpg?Archive=195994691317&amp;File=Q%5F05%5F05%5F0029%5Fjpg" TargetMode="External"/><Relationship Id="rId15" Type="http://schemas.openxmlformats.org/officeDocument/2006/relationships/hyperlink" Target="http://search.ebscohost.com/login.aspx?direct=true&amp;scope=site&amp;db=nlebk&amp;db=nlabk&amp;AN=2939019" TargetMode="External"/><Relationship Id="rId10" Type="http://schemas.openxmlformats.org/officeDocument/2006/relationships/hyperlink" Target="http://alex.vetagro-sup.fr/Record.htm?Record=19444673157912628559&amp;idlist=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x.vetagro-sup.fr/Record.htm?Record=19444672157912628549&amp;idlist=43" TargetMode="External"/><Relationship Id="rId14" Type="http://schemas.openxmlformats.org/officeDocument/2006/relationships/hyperlink" Target="http://alex.vetagro-sup.fr/GEIDEFile/R.06.05-0016.jpg?Archive=195995791317&amp;File=R%5F06%5F05%5F0016%5F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Vetagro Sup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VIAU</dc:creator>
  <cp:keywords/>
  <dc:description/>
  <cp:lastModifiedBy>Marie VIAU</cp:lastModifiedBy>
  <cp:revision>1</cp:revision>
  <dcterms:created xsi:type="dcterms:W3CDTF">2022-01-14T11:37:00Z</dcterms:created>
  <dcterms:modified xsi:type="dcterms:W3CDTF">2022-01-14T11:57:00Z</dcterms:modified>
</cp:coreProperties>
</file>